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178" w:rsidRPr="00583178" w:rsidRDefault="00583178" w:rsidP="00583178">
      <w:pPr>
        <w:widowControl w:val="0"/>
        <w:autoSpaceDE w:val="0"/>
        <w:autoSpaceDN w:val="0"/>
        <w:adjustRightInd w:val="0"/>
        <w:spacing w:after="0" w:line="240" w:lineRule="auto"/>
        <w:ind w:left="7513"/>
        <w:outlineLvl w:val="0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583178">
        <w:rPr>
          <w:rFonts w:ascii="Times New Roman" w:hAnsi="Times New Roman" w:cs="Times New Roman"/>
          <w:sz w:val="20"/>
          <w:szCs w:val="20"/>
        </w:rPr>
        <w:t>Утверждена</w:t>
      </w:r>
    </w:p>
    <w:p w:rsidR="00583178" w:rsidRPr="00583178" w:rsidRDefault="00583178" w:rsidP="00583178">
      <w:pPr>
        <w:widowControl w:val="0"/>
        <w:autoSpaceDE w:val="0"/>
        <w:autoSpaceDN w:val="0"/>
        <w:adjustRightInd w:val="0"/>
        <w:spacing w:after="0" w:line="240" w:lineRule="auto"/>
        <w:ind w:left="7513"/>
        <w:rPr>
          <w:rFonts w:ascii="Times New Roman" w:hAnsi="Times New Roman" w:cs="Times New Roman"/>
          <w:sz w:val="20"/>
          <w:szCs w:val="20"/>
        </w:rPr>
      </w:pPr>
      <w:r w:rsidRPr="00583178">
        <w:rPr>
          <w:rFonts w:ascii="Times New Roman" w:hAnsi="Times New Roman" w:cs="Times New Roman"/>
          <w:sz w:val="20"/>
          <w:szCs w:val="20"/>
        </w:rPr>
        <w:t>Указом Президента</w:t>
      </w:r>
    </w:p>
    <w:p w:rsidR="00583178" w:rsidRPr="00583178" w:rsidRDefault="00583178" w:rsidP="00583178">
      <w:pPr>
        <w:widowControl w:val="0"/>
        <w:autoSpaceDE w:val="0"/>
        <w:autoSpaceDN w:val="0"/>
        <w:adjustRightInd w:val="0"/>
        <w:spacing w:after="0" w:line="240" w:lineRule="auto"/>
        <w:ind w:left="7513"/>
        <w:rPr>
          <w:rFonts w:ascii="Times New Roman" w:hAnsi="Times New Roman" w:cs="Times New Roman"/>
          <w:sz w:val="20"/>
          <w:szCs w:val="20"/>
        </w:rPr>
      </w:pPr>
      <w:r w:rsidRPr="00583178">
        <w:rPr>
          <w:rFonts w:ascii="Times New Roman" w:hAnsi="Times New Roman" w:cs="Times New Roman"/>
          <w:sz w:val="20"/>
          <w:szCs w:val="20"/>
        </w:rPr>
        <w:t>Российской Федерации</w:t>
      </w:r>
    </w:p>
    <w:p w:rsidR="00583178" w:rsidRPr="00583178" w:rsidRDefault="00583178" w:rsidP="00583178">
      <w:pPr>
        <w:widowControl w:val="0"/>
        <w:autoSpaceDE w:val="0"/>
        <w:autoSpaceDN w:val="0"/>
        <w:adjustRightInd w:val="0"/>
        <w:spacing w:after="0" w:line="240" w:lineRule="auto"/>
        <w:ind w:left="7513"/>
        <w:rPr>
          <w:rFonts w:ascii="Times New Roman" w:hAnsi="Times New Roman" w:cs="Times New Roman"/>
          <w:sz w:val="20"/>
          <w:szCs w:val="20"/>
        </w:rPr>
      </w:pPr>
      <w:r w:rsidRPr="00583178">
        <w:rPr>
          <w:rFonts w:ascii="Times New Roman" w:hAnsi="Times New Roman" w:cs="Times New Roman"/>
          <w:sz w:val="20"/>
          <w:szCs w:val="20"/>
        </w:rPr>
        <w:t>от 23 июня 2014 г</w:t>
      </w:r>
      <w:r>
        <w:rPr>
          <w:rFonts w:ascii="Times New Roman" w:hAnsi="Times New Roman" w:cs="Times New Roman"/>
          <w:sz w:val="20"/>
          <w:szCs w:val="20"/>
        </w:rPr>
        <w:t>ода</w:t>
      </w:r>
      <w:r w:rsidRPr="0058317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№</w:t>
      </w:r>
      <w:r w:rsidRPr="00583178">
        <w:rPr>
          <w:rFonts w:ascii="Times New Roman" w:hAnsi="Times New Roman" w:cs="Times New Roman"/>
          <w:sz w:val="20"/>
          <w:szCs w:val="20"/>
        </w:rPr>
        <w:t xml:space="preserve"> 460</w:t>
      </w:r>
    </w:p>
    <w:p w:rsidR="00583178" w:rsidRDefault="00583178" w:rsidP="00583178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 w:cs="Times New Roman"/>
          <w:sz w:val="20"/>
          <w:szCs w:val="20"/>
        </w:rPr>
      </w:pPr>
    </w:p>
    <w:p w:rsidR="00583178" w:rsidRDefault="00583178" w:rsidP="00583178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 w:cs="Times New Roman"/>
          <w:sz w:val="20"/>
          <w:szCs w:val="20"/>
        </w:rPr>
      </w:pPr>
    </w:p>
    <w:p w:rsidR="00583178" w:rsidRDefault="00583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Style w:val="a6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3"/>
      </w:tblGrid>
      <w:tr w:rsidR="00AC070A" w:rsidTr="00AC070A">
        <w:tc>
          <w:tcPr>
            <w:tcW w:w="9923" w:type="dxa"/>
            <w:tcBorders>
              <w:bottom w:val="single" w:sz="4" w:space="0" w:color="auto"/>
            </w:tcBorders>
          </w:tcPr>
          <w:p w:rsidR="00AC070A" w:rsidRDefault="00AC070A" w:rsidP="00AC070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17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 государственной гражданской службы, кадровой и юридической работы Министерства природных ресурсов и экологии Свердловской области</w:t>
            </w:r>
          </w:p>
        </w:tc>
      </w:tr>
      <w:tr w:rsidR="00AC070A" w:rsidTr="008F7EB8">
        <w:tc>
          <w:tcPr>
            <w:tcW w:w="9923" w:type="dxa"/>
            <w:tcBorders>
              <w:top w:val="single" w:sz="4" w:space="0" w:color="auto"/>
            </w:tcBorders>
          </w:tcPr>
          <w:p w:rsidR="00AC070A" w:rsidRPr="00AC070A" w:rsidRDefault="00AC070A" w:rsidP="00047B3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070A">
              <w:rPr>
                <w:rFonts w:ascii="Times New Roman" w:hAnsi="Times New Roman" w:cs="Times New Roman"/>
                <w:sz w:val="18"/>
                <w:szCs w:val="18"/>
              </w:rPr>
              <w:t>(указывается наименование кадрового подразделения федерального государственного органа, иного органа или организации)</w:t>
            </w:r>
          </w:p>
        </w:tc>
      </w:tr>
    </w:tbl>
    <w:p w:rsidR="00583178" w:rsidRPr="003B5020" w:rsidRDefault="00583178" w:rsidP="0058317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83178" w:rsidRPr="003B5020" w:rsidRDefault="00583178" w:rsidP="0058317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83178" w:rsidRPr="00583178" w:rsidRDefault="00583178" w:rsidP="0058317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178">
        <w:rPr>
          <w:rFonts w:ascii="Times New Roman" w:hAnsi="Times New Roman" w:cs="Times New Roman"/>
          <w:b/>
          <w:sz w:val="24"/>
          <w:szCs w:val="24"/>
        </w:rPr>
        <w:t>СПРАВКА</w:t>
      </w:r>
      <w:r w:rsidRPr="00583178">
        <w:rPr>
          <w:rStyle w:val="a5"/>
          <w:rFonts w:ascii="Times New Roman" w:hAnsi="Times New Roman" w:cs="Times New Roman"/>
          <w:b/>
          <w:sz w:val="24"/>
          <w:szCs w:val="24"/>
        </w:rPr>
        <w:footnoteReference w:id="1"/>
      </w:r>
    </w:p>
    <w:p w:rsidR="00583178" w:rsidRPr="00583178" w:rsidRDefault="00583178" w:rsidP="0058317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178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</w:t>
      </w:r>
    </w:p>
    <w:p w:rsidR="00583178" w:rsidRPr="00583178" w:rsidRDefault="00583178" w:rsidP="0058317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178">
        <w:rPr>
          <w:rFonts w:ascii="Times New Roman" w:hAnsi="Times New Roman" w:cs="Times New Roman"/>
          <w:b/>
          <w:sz w:val="24"/>
          <w:szCs w:val="24"/>
        </w:rPr>
        <w:t>имущественного характера</w:t>
      </w:r>
      <w:r w:rsidRPr="00583178">
        <w:rPr>
          <w:rStyle w:val="a5"/>
          <w:rFonts w:ascii="Times New Roman" w:hAnsi="Times New Roman" w:cs="Times New Roman"/>
          <w:b/>
          <w:sz w:val="24"/>
          <w:szCs w:val="24"/>
        </w:rPr>
        <w:footnoteReference w:id="2"/>
      </w:r>
    </w:p>
    <w:p w:rsidR="00583178" w:rsidRDefault="00583178">
      <w:pPr>
        <w:pStyle w:val="ConsPlusNonformat"/>
        <w:jc w:val="both"/>
      </w:pPr>
    </w:p>
    <w:p w:rsidR="0010517F" w:rsidRDefault="005831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3178"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Style w:val="a6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2551"/>
        <w:gridCol w:w="6521"/>
      </w:tblGrid>
      <w:tr w:rsidR="0010517F" w:rsidTr="00B25904">
        <w:tc>
          <w:tcPr>
            <w:tcW w:w="851" w:type="dxa"/>
          </w:tcPr>
          <w:p w:rsidR="0010517F" w:rsidRDefault="0010517F" w:rsidP="00B25904">
            <w:pPr>
              <w:pStyle w:val="ConsPlusNonformat"/>
              <w:spacing w:line="276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583178">
              <w:rPr>
                <w:rFonts w:ascii="Times New Roman" w:hAnsi="Times New Roman" w:cs="Times New Roman"/>
                <w:sz w:val="24"/>
                <w:szCs w:val="24"/>
              </w:rPr>
              <w:t>Я,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</w:tcPr>
          <w:p w:rsidR="0010517F" w:rsidRDefault="0010517F" w:rsidP="00B2590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B33" w:rsidTr="00B25904">
        <w:tc>
          <w:tcPr>
            <w:tcW w:w="9923" w:type="dxa"/>
            <w:gridSpan w:val="3"/>
            <w:tcBorders>
              <w:bottom w:val="single" w:sz="4" w:space="0" w:color="auto"/>
            </w:tcBorders>
          </w:tcPr>
          <w:p w:rsidR="00047B33" w:rsidRDefault="00047B33" w:rsidP="00B25904">
            <w:pPr>
              <w:pStyle w:val="ConsPlusNonformat"/>
              <w:spacing w:line="276" w:lineRule="auto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047B33" w:rsidTr="00B25904">
        <w:tc>
          <w:tcPr>
            <w:tcW w:w="9923" w:type="dxa"/>
            <w:gridSpan w:val="3"/>
            <w:tcBorders>
              <w:top w:val="single" w:sz="4" w:space="0" w:color="auto"/>
            </w:tcBorders>
          </w:tcPr>
          <w:p w:rsidR="00047B33" w:rsidRDefault="00047B33" w:rsidP="00047B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178"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отчество, дата рождения, серия и номер паспорта,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3178">
              <w:rPr>
                <w:rFonts w:ascii="Times New Roman" w:hAnsi="Times New Roman" w:cs="Times New Roman"/>
                <w:sz w:val="18"/>
                <w:szCs w:val="18"/>
              </w:rPr>
              <w:t>дата выдачи и орган, выдавший паспорт)</w:t>
            </w:r>
          </w:p>
        </w:tc>
      </w:tr>
      <w:tr w:rsidR="00047B33" w:rsidTr="00B25904">
        <w:tc>
          <w:tcPr>
            <w:tcW w:w="9923" w:type="dxa"/>
            <w:gridSpan w:val="3"/>
            <w:tcBorders>
              <w:bottom w:val="single" w:sz="4" w:space="0" w:color="auto"/>
            </w:tcBorders>
          </w:tcPr>
          <w:p w:rsidR="00047B33" w:rsidRDefault="00047B33" w:rsidP="00B2590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B33" w:rsidTr="00B25904">
        <w:tc>
          <w:tcPr>
            <w:tcW w:w="9923" w:type="dxa"/>
            <w:gridSpan w:val="3"/>
            <w:tcBorders>
              <w:bottom w:val="single" w:sz="4" w:space="0" w:color="auto"/>
            </w:tcBorders>
          </w:tcPr>
          <w:p w:rsidR="00047B33" w:rsidRDefault="00047B33" w:rsidP="00B2590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B33" w:rsidTr="00B25904">
        <w:tc>
          <w:tcPr>
            <w:tcW w:w="99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47B33" w:rsidRDefault="00047B33" w:rsidP="00B25904">
            <w:pPr>
              <w:pStyle w:val="ConsPlusNonformat"/>
              <w:spacing w:line="276" w:lineRule="auto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047B33" w:rsidTr="00B25904">
        <w:tc>
          <w:tcPr>
            <w:tcW w:w="9923" w:type="dxa"/>
            <w:gridSpan w:val="3"/>
            <w:tcBorders>
              <w:top w:val="single" w:sz="4" w:space="0" w:color="auto"/>
            </w:tcBorders>
          </w:tcPr>
          <w:p w:rsidR="00047B33" w:rsidRPr="00047B33" w:rsidRDefault="00047B33" w:rsidP="00047B3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B33">
              <w:rPr>
                <w:rFonts w:ascii="Times New Roman" w:hAnsi="Times New Roman" w:cs="Times New Roman"/>
                <w:sz w:val="18"/>
                <w:szCs w:val="18"/>
              </w:rPr>
              <w:t>(место работы (службы), занимаемая (замещаемая) должность; в случае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47B33">
              <w:rPr>
                <w:rFonts w:ascii="Times New Roman" w:hAnsi="Times New Roman" w:cs="Times New Roman"/>
                <w:sz w:val="18"/>
                <w:szCs w:val="18"/>
              </w:rPr>
              <w:t>отсутствия основного места работы (службы) - род занятий; должность,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47B33">
              <w:rPr>
                <w:rFonts w:ascii="Times New Roman" w:hAnsi="Times New Roman" w:cs="Times New Roman"/>
                <w:sz w:val="18"/>
                <w:szCs w:val="18"/>
              </w:rPr>
              <w:t>на замещение которой претендует гражданин (если применимо))</w:t>
            </w:r>
          </w:p>
        </w:tc>
      </w:tr>
      <w:tr w:rsidR="00B25904" w:rsidTr="00B25904">
        <w:trPr>
          <w:trHeight w:val="325"/>
        </w:trPr>
        <w:tc>
          <w:tcPr>
            <w:tcW w:w="3402" w:type="dxa"/>
            <w:gridSpan w:val="2"/>
          </w:tcPr>
          <w:p w:rsidR="00B25904" w:rsidRPr="00B25904" w:rsidRDefault="00B25904" w:rsidP="00B25904">
            <w:pPr>
              <w:pStyle w:val="ConsPlusNonformat"/>
              <w:spacing w:line="276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04">
              <w:rPr>
                <w:rFonts w:ascii="Times New Roman" w:hAnsi="Times New Roman" w:cs="Times New Roman"/>
                <w:sz w:val="24"/>
                <w:szCs w:val="24"/>
              </w:rPr>
              <w:t>зарегистрированный по адресу:</w:t>
            </w:r>
          </w:p>
        </w:tc>
        <w:tc>
          <w:tcPr>
            <w:tcW w:w="6521" w:type="dxa"/>
          </w:tcPr>
          <w:p w:rsidR="00B25904" w:rsidRDefault="00B25904" w:rsidP="00B25904">
            <w:pPr>
              <w:pStyle w:val="ConsPlusNonformat"/>
              <w:spacing w:line="276" w:lineRule="auto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B25904" w:rsidTr="00B25904">
        <w:tc>
          <w:tcPr>
            <w:tcW w:w="3402" w:type="dxa"/>
            <w:gridSpan w:val="2"/>
          </w:tcPr>
          <w:p w:rsidR="00B25904" w:rsidRPr="00B25904" w:rsidRDefault="00B25904" w:rsidP="00B25904">
            <w:pPr>
              <w:pStyle w:val="ConsPlusNonformat"/>
              <w:ind w:left="3436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B25904" w:rsidRPr="00B25904" w:rsidRDefault="00B25904" w:rsidP="00B25904">
            <w:pPr>
              <w:pStyle w:val="ConsPlusNonformat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5904">
              <w:rPr>
                <w:rFonts w:ascii="Times New Roman" w:hAnsi="Times New Roman" w:cs="Times New Roman"/>
                <w:sz w:val="18"/>
                <w:szCs w:val="18"/>
              </w:rPr>
              <w:t>(адрес места регистрации)</w:t>
            </w:r>
          </w:p>
        </w:tc>
      </w:tr>
    </w:tbl>
    <w:p w:rsidR="0010517F" w:rsidRDefault="0010517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83178" w:rsidRPr="00B25904" w:rsidRDefault="00583178">
      <w:pPr>
        <w:pStyle w:val="ConsPlusNonformat"/>
        <w:jc w:val="both"/>
        <w:rPr>
          <w:rFonts w:ascii="Times New Roman" w:hAnsi="Times New Roman" w:cs="Times New Roman"/>
        </w:rPr>
      </w:pPr>
      <w:r w:rsidRPr="00B25904">
        <w:rPr>
          <w:rFonts w:ascii="Times New Roman" w:hAnsi="Times New Roman" w:cs="Times New Roman"/>
          <w:sz w:val="24"/>
          <w:szCs w:val="24"/>
        </w:rPr>
        <w:t xml:space="preserve">сообщаю   сведения   о   </w:t>
      </w:r>
      <w:proofErr w:type="gramStart"/>
      <w:r w:rsidRPr="00B25904">
        <w:rPr>
          <w:rFonts w:ascii="Times New Roman" w:hAnsi="Times New Roman" w:cs="Times New Roman"/>
          <w:sz w:val="24"/>
          <w:szCs w:val="24"/>
        </w:rPr>
        <w:t xml:space="preserve">доходах,   </w:t>
      </w:r>
      <w:proofErr w:type="gramEnd"/>
      <w:r w:rsidRPr="00B25904">
        <w:rPr>
          <w:rFonts w:ascii="Times New Roman" w:hAnsi="Times New Roman" w:cs="Times New Roman"/>
          <w:sz w:val="24"/>
          <w:szCs w:val="24"/>
        </w:rPr>
        <w:t>расходах   своих,  супруги   (супруга),</w:t>
      </w:r>
      <w:r w:rsidR="00B25904">
        <w:rPr>
          <w:rFonts w:ascii="Times New Roman" w:hAnsi="Times New Roman" w:cs="Times New Roman"/>
          <w:sz w:val="24"/>
          <w:szCs w:val="24"/>
        </w:rPr>
        <w:t xml:space="preserve"> </w:t>
      </w:r>
      <w:r w:rsidRPr="00B25904">
        <w:rPr>
          <w:rFonts w:ascii="Times New Roman" w:hAnsi="Times New Roman" w:cs="Times New Roman"/>
          <w:sz w:val="24"/>
          <w:szCs w:val="24"/>
        </w:rPr>
        <w:t>несовершеннолетнего ребенка</w:t>
      </w:r>
      <w:r w:rsidRPr="00B25904">
        <w:rPr>
          <w:rFonts w:ascii="Times New Roman" w:hAnsi="Times New Roman" w:cs="Times New Roman"/>
        </w:rPr>
        <w:t xml:space="preserve"> (нужное подчеркнуть)</w:t>
      </w:r>
    </w:p>
    <w:p w:rsidR="00B25904" w:rsidRDefault="00B25904">
      <w:pPr>
        <w:pStyle w:val="ConsPlusNonformat"/>
        <w:jc w:val="both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0"/>
      </w:tblGrid>
      <w:tr w:rsidR="00B25904" w:rsidTr="00AC070A">
        <w:tc>
          <w:tcPr>
            <w:tcW w:w="9910" w:type="dxa"/>
            <w:tcBorders>
              <w:bottom w:val="single" w:sz="4" w:space="0" w:color="auto"/>
            </w:tcBorders>
          </w:tcPr>
          <w:p w:rsidR="00B25904" w:rsidRDefault="00B25904" w:rsidP="00AC070A">
            <w:pPr>
              <w:pStyle w:val="ConsPlusNonformat"/>
              <w:spacing w:line="360" w:lineRule="auto"/>
              <w:jc w:val="both"/>
            </w:pPr>
          </w:p>
        </w:tc>
      </w:tr>
      <w:tr w:rsidR="00B25904" w:rsidTr="00AC070A">
        <w:tc>
          <w:tcPr>
            <w:tcW w:w="9910" w:type="dxa"/>
            <w:tcBorders>
              <w:top w:val="single" w:sz="4" w:space="0" w:color="auto"/>
            </w:tcBorders>
          </w:tcPr>
          <w:p w:rsidR="00B25904" w:rsidRDefault="00B25904" w:rsidP="00AC070A">
            <w:pPr>
              <w:pStyle w:val="ConsPlusNonformat"/>
              <w:jc w:val="center"/>
            </w:pPr>
            <w:r w:rsidRPr="00B25904"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отчество, год рождения, серия и номер паспорта,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25904">
              <w:rPr>
                <w:rFonts w:ascii="Times New Roman" w:hAnsi="Times New Roman" w:cs="Times New Roman"/>
                <w:sz w:val="18"/>
                <w:szCs w:val="18"/>
              </w:rPr>
              <w:t>дата выдачи и орган, выдавший паспорт)</w:t>
            </w:r>
          </w:p>
        </w:tc>
      </w:tr>
      <w:tr w:rsidR="00B25904" w:rsidTr="00AC070A">
        <w:tc>
          <w:tcPr>
            <w:tcW w:w="9910" w:type="dxa"/>
            <w:tcBorders>
              <w:bottom w:val="single" w:sz="4" w:space="0" w:color="auto"/>
            </w:tcBorders>
          </w:tcPr>
          <w:p w:rsidR="00B25904" w:rsidRDefault="00B25904" w:rsidP="00AC070A">
            <w:pPr>
              <w:pStyle w:val="ConsPlusNonformat"/>
              <w:spacing w:line="360" w:lineRule="auto"/>
              <w:jc w:val="both"/>
            </w:pPr>
          </w:p>
        </w:tc>
      </w:tr>
      <w:tr w:rsidR="00B25904" w:rsidTr="00AC070A">
        <w:tc>
          <w:tcPr>
            <w:tcW w:w="9910" w:type="dxa"/>
            <w:tcBorders>
              <w:top w:val="single" w:sz="4" w:space="0" w:color="auto"/>
            </w:tcBorders>
          </w:tcPr>
          <w:p w:rsidR="00B25904" w:rsidRPr="00AC070A" w:rsidRDefault="00AC070A" w:rsidP="00AC070A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AC070A">
              <w:rPr>
                <w:rFonts w:ascii="Times New Roman" w:hAnsi="Times New Roman" w:cs="Times New Roman"/>
                <w:sz w:val="18"/>
                <w:szCs w:val="18"/>
              </w:rPr>
              <w:t>(адрес места регистрации, основное место работы (службы), занимаемая (замещаемая) должность)</w:t>
            </w:r>
          </w:p>
        </w:tc>
      </w:tr>
      <w:tr w:rsidR="00B25904" w:rsidTr="00AC070A">
        <w:tc>
          <w:tcPr>
            <w:tcW w:w="9910" w:type="dxa"/>
            <w:tcBorders>
              <w:bottom w:val="single" w:sz="4" w:space="0" w:color="auto"/>
            </w:tcBorders>
          </w:tcPr>
          <w:p w:rsidR="00B25904" w:rsidRDefault="00B25904" w:rsidP="00AC070A">
            <w:pPr>
              <w:pStyle w:val="ConsPlusNonformat"/>
              <w:spacing w:line="360" w:lineRule="auto"/>
              <w:jc w:val="both"/>
            </w:pPr>
          </w:p>
        </w:tc>
      </w:tr>
      <w:tr w:rsidR="00B25904" w:rsidTr="00AC070A">
        <w:tc>
          <w:tcPr>
            <w:tcW w:w="9910" w:type="dxa"/>
            <w:tcBorders>
              <w:top w:val="single" w:sz="4" w:space="0" w:color="auto"/>
            </w:tcBorders>
          </w:tcPr>
          <w:p w:rsidR="00B25904" w:rsidRPr="00AC070A" w:rsidRDefault="00AC070A" w:rsidP="00AC070A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070A">
              <w:rPr>
                <w:rFonts w:ascii="Times New Roman" w:hAnsi="Times New Roman" w:cs="Times New Roman"/>
                <w:sz w:val="18"/>
                <w:szCs w:val="18"/>
              </w:rPr>
              <w:t>(в случае отсутствия основного места работы (службы) - род занятий)</w:t>
            </w:r>
          </w:p>
        </w:tc>
      </w:tr>
    </w:tbl>
    <w:p w:rsidR="00B25904" w:rsidRDefault="00B25904">
      <w:pPr>
        <w:pStyle w:val="ConsPlusNonformat"/>
        <w:jc w:val="both"/>
      </w:pPr>
    </w:p>
    <w:p w:rsidR="00583178" w:rsidRDefault="00583178">
      <w:pPr>
        <w:pStyle w:val="ConsPlusNonformat"/>
        <w:jc w:val="both"/>
      </w:pPr>
      <w:r>
        <w:t xml:space="preserve">    </w:t>
      </w:r>
    </w:p>
    <w:p w:rsidR="00583178" w:rsidRDefault="00AC07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</w:t>
      </w:r>
      <w:r w:rsidR="00583178" w:rsidRPr="00AC070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5020">
        <w:rPr>
          <w:rFonts w:ascii="Times New Roman" w:hAnsi="Times New Roman" w:cs="Times New Roman"/>
          <w:sz w:val="24"/>
          <w:szCs w:val="24"/>
        </w:rPr>
        <w:t xml:space="preserve"> </w:t>
      </w:r>
      <w:r w:rsidR="00583178" w:rsidRPr="00AC070A">
        <w:rPr>
          <w:rFonts w:ascii="Times New Roman" w:hAnsi="Times New Roman" w:cs="Times New Roman"/>
          <w:sz w:val="24"/>
          <w:szCs w:val="24"/>
        </w:rPr>
        <w:t>отчетный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5020">
        <w:rPr>
          <w:rFonts w:ascii="Times New Roman" w:hAnsi="Times New Roman" w:cs="Times New Roman"/>
          <w:sz w:val="24"/>
          <w:szCs w:val="24"/>
        </w:rPr>
        <w:t xml:space="preserve"> </w:t>
      </w:r>
      <w:r w:rsidR="00583178" w:rsidRPr="00AC070A">
        <w:rPr>
          <w:rFonts w:ascii="Times New Roman" w:hAnsi="Times New Roman" w:cs="Times New Roman"/>
          <w:sz w:val="24"/>
          <w:szCs w:val="24"/>
        </w:rPr>
        <w:t>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178" w:rsidRPr="00AC070A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583178" w:rsidRPr="00AC070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178" w:rsidRPr="00AC070A">
        <w:rPr>
          <w:rFonts w:ascii="Times New Roman" w:hAnsi="Times New Roman" w:cs="Times New Roman"/>
          <w:sz w:val="24"/>
          <w:szCs w:val="24"/>
        </w:rPr>
        <w:t>января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178" w:rsidRPr="00AC070A">
        <w:rPr>
          <w:rFonts w:ascii="Times New Roman" w:hAnsi="Times New Roman" w:cs="Times New Roman"/>
          <w:sz w:val="24"/>
          <w:szCs w:val="24"/>
        </w:rPr>
        <w:t>20_</w:t>
      </w:r>
      <w:r>
        <w:rPr>
          <w:rFonts w:ascii="Times New Roman" w:hAnsi="Times New Roman" w:cs="Times New Roman"/>
          <w:sz w:val="24"/>
          <w:szCs w:val="24"/>
        </w:rPr>
        <w:t>_</w:t>
      </w:r>
      <w:r w:rsidR="00583178" w:rsidRPr="00AC070A">
        <w:rPr>
          <w:rFonts w:ascii="Times New Roman" w:hAnsi="Times New Roman" w:cs="Times New Roman"/>
          <w:sz w:val="24"/>
          <w:szCs w:val="24"/>
        </w:rPr>
        <w:t>_ г.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583178" w:rsidRPr="00AC070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178" w:rsidRPr="00AC070A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178" w:rsidRPr="00AC070A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178" w:rsidRPr="00AC070A">
        <w:rPr>
          <w:rFonts w:ascii="Times New Roman" w:hAnsi="Times New Roman" w:cs="Times New Roman"/>
          <w:sz w:val="24"/>
          <w:szCs w:val="24"/>
        </w:rPr>
        <w:t>20_</w:t>
      </w:r>
      <w:r>
        <w:rPr>
          <w:rFonts w:ascii="Times New Roman" w:hAnsi="Times New Roman" w:cs="Times New Roman"/>
          <w:sz w:val="24"/>
          <w:szCs w:val="24"/>
        </w:rPr>
        <w:t>_</w:t>
      </w:r>
      <w:r w:rsidR="00583178" w:rsidRPr="00AC070A">
        <w:rPr>
          <w:rFonts w:ascii="Times New Roman" w:hAnsi="Times New Roman" w:cs="Times New Roman"/>
          <w:sz w:val="24"/>
          <w:szCs w:val="24"/>
        </w:rPr>
        <w:t>_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178" w:rsidRPr="00AC070A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5020">
        <w:rPr>
          <w:rFonts w:ascii="Times New Roman" w:hAnsi="Times New Roman" w:cs="Times New Roman"/>
          <w:sz w:val="24"/>
          <w:szCs w:val="24"/>
        </w:rPr>
        <w:t xml:space="preserve"> </w:t>
      </w:r>
      <w:r w:rsidR="00583178" w:rsidRPr="00AC070A">
        <w:rPr>
          <w:rFonts w:ascii="Times New Roman" w:hAnsi="Times New Roman" w:cs="Times New Roman"/>
          <w:sz w:val="24"/>
          <w:szCs w:val="24"/>
        </w:rPr>
        <w:t>имуществе,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178" w:rsidRPr="00AC070A">
        <w:rPr>
          <w:rFonts w:ascii="Times New Roman" w:hAnsi="Times New Roman" w:cs="Times New Roman"/>
          <w:sz w:val="24"/>
          <w:szCs w:val="24"/>
        </w:rPr>
        <w:t>принадлежащем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0"/>
      </w:tblGrid>
      <w:tr w:rsidR="003B5020" w:rsidTr="003B5020">
        <w:tc>
          <w:tcPr>
            <w:tcW w:w="9910" w:type="dxa"/>
            <w:tcBorders>
              <w:bottom w:val="single" w:sz="4" w:space="0" w:color="auto"/>
            </w:tcBorders>
          </w:tcPr>
          <w:p w:rsidR="003B5020" w:rsidRDefault="003B5020" w:rsidP="003B5020">
            <w:pPr>
              <w:pStyle w:val="ConsPlusNonformat"/>
              <w:spacing w:line="360" w:lineRule="auto"/>
              <w:jc w:val="both"/>
            </w:pPr>
          </w:p>
        </w:tc>
      </w:tr>
      <w:tr w:rsidR="003B5020" w:rsidTr="003B5020">
        <w:tc>
          <w:tcPr>
            <w:tcW w:w="9910" w:type="dxa"/>
            <w:tcBorders>
              <w:top w:val="single" w:sz="4" w:space="0" w:color="auto"/>
            </w:tcBorders>
          </w:tcPr>
          <w:p w:rsidR="003B5020" w:rsidRPr="003B5020" w:rsidRDefault="003B5020" w:rsidP="003B5020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5020"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отчество)</w:t>
            </w:r>
          </w:p>
        </w:tc>
      </w:tr>
    </w:tbl>
    <w:p w:rsidR="003B5020" w:rsidRPr="003B5020" w:rsidRDefault="003B5020">
      <w:pPr>
        <w:pStyle w:val="ConsPlusNonformat"/>
        <w:jc w:val="both"/>
        <w:rPr>
          <w:sz w:val="8"/>
          <w:szCs w:val="8"/>
        </w:rPr>
      </w:pPr>
    </w:p>
    <w:p w:rsidR="00583178" w:rsidRPr="003B5020" w:rsidRDefault="005831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B5020">
        <w:rPr>
          <w:rFonts w:ascii="Times New Roman" w:hAnsi="Times New Roman" w:cs="Times New Roman"/>
          <w:sz w:val="24"/>
          <w:szCs w:val="24"/>
        </w:rPr>
        <w:t>на</w:t>
      </w:r>
      <w:r w:rsidR="003B5020">
        <w:rPr>
          <w:rFonts w:ascii="Times New Roman" w:hAnsi="Times New Roman" w:cs="Times New Roman"/>
          <w:sz w:val="24"/>
          <w:szCs w:val="24"/>
        </w:rPr>
        <w:t xml:space="preserve"> </w:t>
      </w:r>
      <w:r w:rsidRPr="003B5020">
        <w:rPr>
          <w:rFonts w:ascii="Times New Roman" w:hAnsi="Times New Roman" w:cs="Times New Roman"/>
          <w:sz w:val="24"/>
          <w:szCs w:val="24"/>
        </w:rPr>
        <w:t>праве</w:t>
      </w:r>
      <w:r w:rsidR="003B5020">
        <w:rPr>
          <w:rFonts w:ascii="Times New Roman" w:hAnsi="Times New Roman" w:cs="Times New Roman"/>
          <w:sz w:val="24"/>
          <w:szCs w:val="24"/>
        </w:rPr>
        <w:t xml:space="preserve"> </w:t>
      </w:r>
      <w:r w:rsidRPr="003B5020">
        <w:rPr>
          <w:rFonts w:ascii="Times New Roman" w:hAnsi="Times New Roman" w:cs="Times New Roman"/>
          <w:sz w:val="24"/>
          <w:szCs w:val="24"/>
        </w:rPr>
        <w:t>собственности,</w:t>
      </w:r>
      <w:r w:rsidR="003B5020">
        <w:rPr>
          <w:rFonts w:ascii="Times New Roman" w:hAnsi="Times New Roman" w:cs="Times New Roman"/>
          <w:sz w:val="24"/>
          <w:szCs w:val="24"/>
        </w:rPr>
        <w:t xml:space="preserve"> </w:t>
      </w:r>
      <w:r w:rsidRPr="003B5020">
        <w:rPr>
          <w:rFonts w:ascii="Times New Roman" w:hAnsi="Times New Roman" w:cs="Times New Roman"/>
          <w:sz w:val="24"/>
          <w:szCs w:val="24"/>
        </w:rPr>
        <w:t>о</w:t>
      </w:r>
      <w:r w:rsidR="003B5020">
        <w:rPr>
          <w:rFonts w:ascii="Times New Roman" w:hAnsi="Times New Roman" w:cs="Times New Roman"/>
          <w:sz w:val="24"/>
          <w:szCs w:val="24"/>
        </w:rPr>
        <w:t xml:space="preserve"> </w:t>
      </w:r>
      <w:r w:rsidRPr="003B5020">
        <w:rPr>
          <w:rFonts w:ascii="Times New Roman" w:hAnsi="Times New Roman" w:cs="Times New Roman"/>
          <w:sz w:val="24"/>
          <w:szCs w:val="24"/>
        </w:rPr>
        <w:t>вкладах</w:t>
      </w:r>
      <w:r w:rsidR="003B5020">
        <w:rPr>
          <w:rFonts w:ascii="Times New Roman" w:hAnsi="Times New Roman" w:cs="Times New Roman"/>
          <w:sz w:val="24"/>
          <w:szCs w:val="24"/>
        </w:rPr>
        <w:t xml:space="preserve"> </w:t>
      </w:r>
      <w:r w:rsidRPr="003B5020">
        <w:rPr>
          <w:rFonts w:ascii="Times New Roman" w:hAnsi="Times New Roman" w:cs="Times New Roman"/>
          <w:sz w:val="24"/>
          <w:szCs w:val="24"/>
        </w:rPr>
        <w:t>в</w:t>
      </w:r>
      <w:r w:rsidR="003B5020">
        <w:rPr>
          <w:rFonts w:ascii="Times New Roman" w:hAnsi="Times New Roman" w:cs="Times New Roman"/>
          <w:sz w:val="24"/>
          <w:szCs w:val="24"/>
        </w:rPr>
        <w:t xml:space="preserve"> </w:t>
      </w:r>
      <w:r w:rsidRPr="003B5020">
        <w:rPr>
          <w:rFonts w:ascii="Times New Roman" w:hAnsi="Times New Roman" w:cs="Times New Roman"/>
          <w:sz w:val="24"/>
          <w:szCs w:val="24"/>
        </w:rPr>
        <w:t>банках,</w:t>
      </w:r>
      <w:r w:rsidR="003B5020">
        <w:rPr>
          <w:rFonts w:ascii="Times New Roman" w:hAnsi="Times New Roman" w:cs="Times New Roman"/>
          <w:sz w:val="24"/>
          <w:szCs w:val="24"/>
        </w:rPr>
        <w:t xml:space="preserve"> </w:t>
      </w:r>
      <w:r w:rsidRPr="003B5020">
        <w:rPr>
          <w:rFonts w:ascii="Times New Roman" w:hAnsi="Times New Roman" w:cs="Times New Roman"/>
          <w:sz w:val="24"/>
          <w:szCs w:val="24"/>
        </w:rPr>
        <w:t>ценных</w:t>
      </w:r>
      <w:r w:rsidR="003B5020">
        <w:rPr>
          <w:rFonts w:ascii="Times New Roman" w:hAnsi="Times New Roman" w:cs="Times New Roman"/>
          <w:sz w:val="24"/>
          <w:szCs w:val="24"/>
        </w:rPr>
        <w:t xml:space="preserve"> </w:t>
      </w:r>
      <w:r w:rsidRPr="003B5020">
        <w:rPr>
          <w:rFonts w:ascii="Times New Roman" w:hAnsi="Times New Roman" w:cs="Times New Roman"/>
          <w:sz w:val="24"/>
          <w:szCs w:val="24"/>
        </w:rPr>
        <w:t>бумагах,</w:t>
      </w:r>
      <w:r w:rsidR="003B5020">
        <w:rPr>
          <w:rFonts w:ascii="Times New Roman" w:hAnsi="Times New Roman" w:cs="Times New Roman"/>
          <w:sz w:val="24"/>
          <w:szCs w:val="24"/>
        </w:rPr>
        <w:t xml:space="preserve"> </w:t>
      </w:r>
      <w:r w:rsidRPr="003B5020">
        <w:rPr>
          <w:rFonts w:ascii="Times New Roman" w:hAnsi="Times New Roman" w:cs="Times New Roman"/>
          <w:sz w:val="24"/>
          <w:szCs w:val="24"/>
        </w:rPr>
        <w:t>об</w:t>
      </w:r>
      <w:r w:rsidR="003B5020">
        <w:rPr>
          <w:rFonts w:ascii="Times New Roman" w:hAnsi="Times New Roman" w:cs="Times New Roman"/>
          <w:sz w:val="24"/>
          <w:szCs w:val="24"/>
        </w:rPr>
        <w:t xml:space="preserve"> </w:t>
      </w:r>
      <w:r w:rsidRPr="003B5020">
        <w:rPr>
          <w:rFonts w:ascii="Times New Roman" w:hAnsi="Times New Roman" w:cs="Times New Roman"/>
          <w:sz w:val="24"/>
          <w:szCs w:val="24"/>
        </w:rPr>
        <w:t xml:space="preserve">обязательствах имущественного </w:t>
      </w:r>
      <w:r w:rsidR="003B5020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 w:rsidRPr="003B5020">
        <w:rPr>
          <w:rFonts w:ascii="Times New Roman" w:hAnsi="Times New Roman" w:cs="Times New Roman"/>
          <w:sz w:val="24"/>
          <w:szCs w:val="24"/>
        </w:rPr>
        <w:t xml:space="preserve"> </w:t>
      </w:r>
      <w:r w:rsidR="003B5020">
        <w:rPr>
          <w:rFonts w:ascii="Times New Roman" w:hAnsi="Times New Roman" w:cs="Times New Roman"/>
          <w:sz w:val="24"/>
          <w:szCs w:val="24"/>
          <w:u w:val="single"/>
        </w:rPr>
        <w:t xml:space="preserve">                </w:t>
      </w:r>
      <w:r w:rsidRPr="003B5020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6"/>
        <w:tblW w:w="878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36"/>
        <w:gridCol w:w="657"/>
        <w:gridCol w:w="336"/>
        <w:gridCol w:w="2031"/>
        <w:gridCol w:w="468"/>
        <w:gridCol w:w="567"/>
        <w:gridCol w:w="1417"/>
      </w:tblGrid>
      <w:tr w:rsidR="00F95475" w:rsidTr="00F95475">
        <w:tc>
          <w:tcPr>
            <w:tcW w:w="2977" w:type="dxa"/>
          </w:tcPr>
          <w:p w:rsidR="00F95475" w:rsidRDefault="00F95475" w:rsidP="00F95475">
            <w:pPr>
              <w:pStyle w:val="ConsPlusNonformat"/>
              <w:ind w:left="34" w:right="-108"/>
              <w:jc w:val="both"/>
            </w:pPr>
            <w:r w:rsidRPr="003B5020">
              <w:rPr>
                <w:rFonts w:ascii="Times New Roman" w:hAnsi="Times New Roman" w:cs="Times New Roman"/>
                <w:sz w:val="24"/>
                <w:szCs w:val="24"/>
              </w:rPr>
              <w:t>характера по состоянию на</w:t>
            </w:r>
          </w:p>
        </w:tc>
        <w:tc>
          <w:tcPr>
            <w:tcW w:w="336" w:type="dxa"/>
          </w:tcPr>
          <w:p w:rsidR="00F95475" w:rsidRDefault="00F95475" w:rsidP="00F95475">
            <w:pPr>
              <w:pStyle w:val="ConsPlusNonformat"/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:rsidR="00F95475" w:rsidRDefault="00F95475">
            <w:pPr>
              <w:pStyle w:val="ConsPlusNonformat"/>
              <w:jc w:val="both"/>
            </w:pPr>
          </w:p>
        </w:tc>
        <w:tc>
          <w:tcPr>
            <w:tcW w:w="336" w:type="dxa"/>
          </w:tcPr>
          <w:p w:rsidR="00F95475" w:rsidRDefault="00F95475">
            <w:pPr>
              <w:pStyle w:val="ConsPlusNonformat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:rsidR="00F95475" w:rsidRDefault="00F95475">
            <w:pPr>
              <w:pStyle w:val="ConsPlusNonformat"/>
              <w:jc w:val="both"/>
            </w:pPr>
          </w:p>
        </w:tc>
        <w:tc>
          <w:tcPr>
            <w:tcW w:w="468" w:type="dxa"/>
          </w:tcPr>
          <w:p w:rsidR="00F95475" w:rsidRDefault="00F95475" w:rsidP="00F95475">
            <w:pPr>
              <w:pStyle w:val="ConsPlusNonformat"/>
              <w:ind w:right="-108"/>
              <w:jc w:val="right"/>
            </w:pPr>
            <w:r w:rsidRPr="003B502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95475" w:rsidRDefault="00F95475" w:rsidP="00F95475">
            <w:pPr>
              <w:pStyle w:val="ConsPlusNonformat"/>
              <w:ind w:left="-108"/>
            </w:pPr>
          </w:p>
        </w:tc>
        <w:tc>
          <w:tcPr>
            <w:tcW w:w="1417" w:type="dxa"/>
          </w:tcPr>
          <w:p w:rsidR="00F95475" w:rsidRDefault="00F95475">
            <w:pPr>
              <w:pStyle w:val="ConsPlusNonformat"/>
              <w:jc w:val="both"/>
            </w:pPr>
            <w:r w:rsidRPr="003B502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583178" w:rsidRDefault="00583178">
      <w:pPr>
        <w:pStyle w:val="ConsPlusNonformat"/>
        <w:jc w:val="both"/>
      </w:pPr>
    </w:p>
    <w:p w:rsidR="003B5020" w:rsidRDefault="003B5020">
      <w:pPr>
        <w:pStyle w:val="ConsPlusNonformat"/>
        <w:jc w:val="both"/>
      </w:pPr>
    </w:p>
    <w:p w:rsidR="003B5020" w:rsidRDefault="003B5020">
      <w:pPr>
        <w:pStyle w:val="ConsPlusNonformat"/>
        <w:jc w:val="both"/>
      </w:pPr>
    </w:p>
    <w:p w:rsidR="003B5020" w:rsidRDefault="003B5020">
      <w:pPr>
        <w:pStyle w:val="ConsPlusNonformat"/>
        <w:jc w:val="both"/>
      </w:pPr>
    </w:p>
    <w:p w:rsidR="003B5020" w:rsidRDefault="003B5020">
      <w:pPr>
        <w:pStyle w:val="ConsPlusNonformat"/>
        <w:jc w:val="both"/>
      </w:pPr>
    </w:p>
    <w:p w:rsidR="00583178" w:rsidRPr="00D27411" w:rsidRDefault="00583178" w:rsidP="00D27411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411">
        <w:rPr>
          <w:rFonts w:ascii="Times New Roman" w:hAnsi="Times New Roman" w:cs="Times New Roman"/>
          <w:b/>
          <w:sz w:val="24"/>
          <w:szCs w:val="24"/>
        </w:rPr>
        <w:lastRenderedPageBreak/>
        <w:t>Раздел 1. Сведения о доходах</w:t>
      </w:r>
      <w:r w:rsidR="00D27411">
        <w:rPr>
          <w:rStyle w:val="a5"/>
          <w:rFonts w:ascii="Times New Roman" w:hAnsi="Times New Roman" w:cs="Times New Roman"/>
          <w:b/>
          <w:sz w:val="24"/>
          <w:szCs w:val="24"/>
        </w:rPr>
        <w:footnoteReference w:id="3"/>
      </w:r>
    </w:p>
    <w:p w:rsidR="00583178" w:rsidRPr="007605C2" w:rsidRDefault="00583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6521"/>
        <w:gridCol w:w="2693"/>
      </w:tblGrid>
      <w:tr w:rsidR="00583178" w:rsidRPr="00D27411" w:rsidTr="00B656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D27411" w:rsidRDefault="00B6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83178" w:rsidRPr="00D27411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D27411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411">
              <w:rPr>
                <w:rFonts w:ascii="Times New Roman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64B" w:rsidRDefault="00B6564B" w:rsidP="00B6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4"/>
            </w:r>
            <w:r w:rsidR="00583178" w:rsidRPr="00D274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3178" w:rsidRPr="00D27411" w:rsidRDefault="00583178" w:rsidP="00B6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411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</w:tr>
      <w:tr w:rsidR="00583178" w:rsidRPr="00B6564B" w:rsidTr="00B6564B">
        <w:trPr>
          <w:trHeight w:val="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B6564B" w:rsidRDefault="00583178" w:rsidP="00B6564B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564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B6564B" w:rsidRDefault="00583178" w:rsidP="00B6564B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564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B6564B" w:rsidRDefault="00583178" w:rsidP="00B6564B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564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83178" w:rsidRPr="00D27411" w:rsidTr="00B656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D27411" w:rsidRDefault="00B6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D27411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411">
              <w:rPr>
                <w:rFonts w:ascii="Times New Roman" w:hAnsi="Times New Roman" w:cs="Times New Roman"/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D27411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78" w:rsidRPr="00D27411" w:rsidTr="00B656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D27411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4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D27411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411">
              <w:rPr>
                <w:rFonts w:ascii="Times New Roman" w:hAnsi="Times New Roman" w:cs="Times New Roman"/>
                <w:sz w:val="24"/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D27411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78" w:rsidRPr="00D27411" w:rsidTr="00B656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D27411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4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D27411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411">
              <w:rPr>
                <w:rFonts w:ascii="Times New Roman" w:hAnsi="Times New Roman" w:cs="Times New Roman"/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D27411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78" w:rsidRPr="00D27411" w:rsidTr="00B656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D27411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4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D27411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411">
              <w:rPr>
                <w:rFonts w:ascii="Times New Roman" w:hAnsi="Times New Roman" w:cs="Times New Roman"/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D27411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78" w:rsidRPr="00D27411" w:rsidTr="00B656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D27411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4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D27411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411"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D27411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D27411" w:rsidTr="00B33392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D27411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4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D27411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411">
              <w:rPr>
                <w:rFonts w:ascii="Times New Roman" w:hAnsi="Times New Roman" w:cs="Times New Roman"/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D27411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D27411" w:rsidTr="00B33392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D27411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D27411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41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D27411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D27411" w:rsidTr="00B33392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D27411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D27411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41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D27411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D27411" w:rsidTr="00B33392"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D27411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D27411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41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D27411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78" w:rsidRPr="00D27411" w:rsidTr="00B656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D27411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4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D27411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411">
              <w:rPr>
                <w:rFonts w:ascii="Times New Roman" w:hAnsi="Times New Roman" w:cs="Times New Roman"/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D27411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3178" w:rsidRDefault="00583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23A8" w:rsidRDefault="0058317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3A8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7E23A8" w:rsidRDefault="007E23A8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83178" w:rsidRPr="007E23A8" w:rsidRDefault="0058317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3A8">
        <w:rPr>
          <w:rFonts w:ascii="Times New Roman" w:hAnsi="Times New Roman" w:cs="Times New Roman"/>
          <w:b/>
          <w:sz w:val="24"/>
          <w:szCs w:val="24"/>
        </w:rPr>
        <w:lastRenderedPageBreak/>
        <w:t>Раздел 2. Сведения о расходах</w:t>
      </w:r>
      <w:r w:rsidR="007E23A8">
        <w:rPr>
          <w:rStyle w:val="a5"/>
          <w:rFonts w:ascii="Times New Roman" w:hAnsi="Times New Roman" w:cs="Times New Roman"/>
          <w:b/>
          <w:sz w:val="24"/>
          <w:szCs w:val="24"/>
        </w:rPr>
        <w:footnoteReference w:id="5"/>
      </w:r>
    </w:p>
    <w:p w:rsidR="00583178" w:rsidRDefault="00583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9923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06"/>
        <w:gridCol w:w="2371"/>
        <w:gridCol w:w="1661"/>
        <w:gridCol w:w="3056"/>
        <w:gridCol w:w="2229"/>
      </w:tblGrid>
      <w:tr w:rsidR="00583178" w:rsidRPr="00C85CD9" w:rsidTr="008F7EB8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8F7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83178" w:rsidRPr="00C85CD9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Вид приобретенного имущества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 w:rsidP="007E2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Основание приобретения</w:t>
            </w:r>
            <w:r w:rsidR="007E23A8" w:rsidRPr="00C85CD9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6"/>
            </w:r>
          </w:p>
        </w:tc>
      </w:tr>
      <w:tr w:rsidR="00583178" w:rsidRPr="00C85CD9" w:rsidTr="008F7EB8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E179A" w:rsidRPr="007E23A8" w:rsidTr="00054BA3">
        <w:tc>
          <w:tcPr>
            <w:tcW w:w="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A8">
              <w:rPr>
                <w:rFonts w:ascii="Times New Roman" w:hAnsi="Times New Roman" w:cs="Times New Roman"/>
                <w:sz w:val="24"/>
                <w:szCs w:val="24"/>
              </w:rPr>
              <w:t>Земельные участки: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7E23A8" w:rsidTr="00054BA3">
        <w:tc>
          <w:tcPr>
            <w:tcW w:w="60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A8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7E23A8" w:rsidTr="00054BA3">
        <w:tc>
          <w:tcPr>
            <w:tcW w:w="60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A8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7E23A8" w:rsidTr="00054BA3">
        <w:tc>
          <w:tcPr>
            <w:tcW w:w="6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A8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7E23A8" w:rsidTr="008F1707">
        <w:tc>
          <w:tcPr>
            <w:tcW w:w="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A8"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7E23A8" w:rsidTr="008F1707">
        <w:tc>
          <w:tcPr>
            <w:tcW w:w="60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A8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7E23A8" w:rsidTr="008F1707">
        <w:tc>
          <w:tcPr>
            <w:tcW w:w="60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A8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7E23A8" w:rsidTr="008F1707">
        <w:tc>
          <w:tcPr>
            <w:tcW w:w="6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A8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7E23A8" w:rsidTr="00CA3E7B">
        <w:tc>
          <w:tcPr>
            <w:tcW w:w="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A8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средства: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7E23A8" w:rsidTr="00CA3E7B">
        <w:tc>
          <w:tcPr>
            <w:tcW w:w="60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A8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7E23A8" w:rsidTr="00CA3E7B">
        <w:tc>
          <w:tcPr>
            <w:tcW w:w="60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A8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7E23A8" w:rsidTr="00CA3E7B">
        <w:tc>
          <w:tcPr>
            <w:tcW w:w="6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A8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7E23A8" w:rsidTr="002216B9">
        <w:tc>
          <w:tcPr>
            <w:tcW w:w="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A8">
              <w:rPr>
                <w:rFonts w:ascii="Times New Roman" w:hAnsi="Times New Roman" w:cs="Times New Roman"/>
                <w:sz w:val="24"/>
                <w:szCs w:val="24"/>
              </w:rPr>
              <w:t>Ценные бумаги: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7E23A8" w:rsidTr="002216B9">
        <w:tc>
          <w:tcPr>
            <w:tcW w:w="60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A8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7E23A8" w:rsidTr="002216B9">
        <w:tc>
          <w:tcPr>
            <w:tcW w:w="60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A8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7E23A8" w:rsidTr="002216B9">
        <w:tc>
          <w:tcPr>
            <w:tcW w:w="6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A8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7E23A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3178" w:rsidRDefault="00583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23A8" w:rsidRDefault="00583178">
      <w:pPr>
        <w:pStyle w:val="ConsPlusNonformat"/>
        <w:jc w:val="both"/>
      </w:pPr>
      <w:r>
        <w:t xml:space="preserve">    </w:t>
      </w:r>
    </w:p>
    <w:p w:rsidR="007E23A8" w:rsidRDefault="007E23A8">
      <w:pPr>
        <w:rPr>
          <w:rFonts w:ascii="Courier New" w:eastAsiaTheme="minorEastAsia" w:hAnsi="Courier New" w:cs="Courier New"/>
          <w:sz w:val="20"/>
          <w:szCs w:val="20"/>
          <w:lang w:eastAsia="ru-RU"/>
        </w:rPr>
      </w:pPr>
      <w:r>
        <w:br w:type="page"/>
      </w:r>
    </w:p>
    <w:p w:rsidR="00583178" w:rsidRPr="008F7EB8" w:rsidRDefault="00583178" w:rsidP="008F7EB8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7EB8">
        <w:rPr>
          <w:rFonts w:ascii="Times New Roman" w:hAnsi="Times New Roman" w:cs="Times New Roman"/>
          <w:b/>
          <w:sz w:val="24"/>
          <w:szCs w:val="24"/>
        </w:rPr>
        <w:lastRenderedPageBreak/>
        <w:t>Раздел 3. Сведения об имуществе</w:t>
      </w:r>
    </w:p>
    <w:p w:rsidR="00583178" w:rsidRPr="008F7EB8" w:rsidRDefault="00583178" w:rsidP="008F7EB8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3178" w:rsidRPr="008F7EB8" w:rsidRDefault="00583178" w:rsidP="008F7EB8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7EB8">
        <w:rPr>
          <w:rFonts w:ascii="Times New Roman" w:hAnsi="Times New Roman" w:cs="Times New Roman"/>
          <w:b/>
          <w:sz w:val="24"/>
          <w:szCs w:val="24"/>
        </w:rPr>
        <w:t>3.1. Недвижимое имущество</w:t>
      </w:r>
    </w:p>
    <w:p w:rsidR="00583178" w:rsidRPr="008F7EB8" w:rsidRDefault="00583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409"/>
        <w:gridCol w:w="1843"/>
        <w:gridCol w:w="1985"/>
        <w:gridCol w:w="992"/>
        <w:gridCol w:w="2268"/>
      </w:tblGrid>
      <w:tr w:rsidR="00583178" w:rsidRPr="00C85CD9" w:rsidTr="008F7EB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7EB8" w:rsidRPr="00C85CD9" w:rsidRDefault="008F7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83178" w:rsidRPr="00C85CD9" w:rsidRDefault="00583178" w:rsidP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 w:rsidP="008F7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  <w:r w:rsidR="008F7EB8" w:rsidRPr="00C85CD9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7"/>
            </w: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 w:rsidP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Местонахождение (адрес)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 w:rsidP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 w:rsidP="008F7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Основание приобретения и источник средств</w:t>
            </w:r>
            <w:r w:rsidR="008F7EB8" w:rsidRPr="00C85CD9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8"/>
            </w:r>
          </w:p>
        </w:tc>
      </w:tr>
      <w:tr w:rsidR="00583178" w:rsidRPr="00C85CD9" w:rsidTr="008F7EB8">
        <w:trPr>
          <w:trHeight w:val="12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E179A" w:rsidRPr="008F7EB8" w:rsidTr="00B279F9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 w:rsidP="008F7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Земельные участки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9"/>
            </w: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8F7EB8" w:rsidTr="00B279F9"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8F7EB8" w:rsidTr="00B279F9"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8F7EB8" w:rsidTr="00012572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Жилые дома, дачи: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8F7EB8" w:rsidTr="00012572"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8F7EB8" w:rsidTr="00012572"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8F7EB8" w:rsidTr="00567BD2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Квартиры: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8F7EB8" w:rsidTr="00567BD2"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8F7EB8" w:rsidTr="00AE179A"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78" w:rsidRPr="008F7EB8" w:rsidTr="00AE179A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8F7EB8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8F7EB8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Гаражи: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8F7EB8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8F7EB8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8F7EB8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8F7EB8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78" w:rsidRPr="008F7EB8" w:rsidTr="00AE179A"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8F7EB8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8F7EB8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8F7EB8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8F7EB8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8F7EB8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8F7EB8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78" w:rsidRPr="008F7EB8" w:rsidTr="00AE179A"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8F7EB8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8F7EB8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8F7EB8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8F7EB8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8F7EB8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8F7EB8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8F7EB8" w:rsidTr="008D3738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8F7EB8" w:rsidTr="008D3738"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8F7EB8" w:rsidTr="008D3738"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3178" w:rsidRDefault="00583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F7EB8" w:rsidRDefault="00583178">
      <w:pPr>
        <w:pStyle w:val="ConsPlusNonformat"/>
        <w:jc w:val="both"/>
      </w:pPr>
      <w:r>
        <w:t xml:space="preserve">   </w:t>
      </w:r>
    </w:p>
    <w:p w:rsidR="008F7EB8" w:rsidRDefault="008F7EB8">
      <w:pPr>
        <w:rPr>
          <w:rFonts w:ascii="Courier New" w:eastAsiaTheme="minorEastAsia" w:hAnsi="Courier New" w:cs="Courier New"/>
          <w:sz w:val="20"/>
          <w:szCs w:val="20"/>
          <w:lang w:eastAsia="ru-RU"/>
        </w:rPr>
      </w:pPr>
      <w:r>
        <w:br w:type="page"/>
      </w:r>
    </w:p>
    <w:p w:rsidR="00583178" w:rsidRPr="008F7EB8" w:rsidRDefault="0058317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7EB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3.2. Транспортные средства</w:t>
      </w:r>
    </w:p>
    <w:p w:rsidR="00583178" w:rsidRPr="008F7EB8" w:rsidRDefault="00583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92"/>
        <w:gridCol w:w="3519"/>
        <w:gridCol w:w="2836"/>
        <w:gridCol w:w="2976"/>
      </w:tblGrid>
      <w:tr w:rsidR="00583178" w:rsidRPr="00C85CD9" w:rsidTr="0048675F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8F7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83178" w:rsidRPr="00C85CD9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 w:rsidP="008F7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  <w:r w:rsidR="008F7EB8" w:rsidRPr="00C85CD9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10"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Место регистрации</w:t>
            </w:r>
          </w:p>
        </w:tc>
      </w:tr>
      <w:tr w:rsidR="00583178" w:rsidRPr="00C85CD9" w:rsidTr="0048675F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E179A" w:rsidRPr="008F7EB8" w:rsidTr="00DE4CA4">
        <w:trPr>
          <w:trHeight w:val="2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8F7EB8" w:rsidTr="00DE4CA4">
        <w:trPr>
          <w:trHeight w:val="20"/>
        </w:trPr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283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8F7EB8" w:rsidTr="00DE4CA4">
        <w:trPr>
          <w:trHeight w:val="20"/>
        </w:trPr>
        <w:tc>
          <w:tcPr>
            <w:tcW w:w="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8F7EB8" w:rsidTr="007C3A57">
        <w:trPr>
          <w:trHeight w:val="2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Автомобили грузовые: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8F7EB8" w:rsidTr="007C3A57">
        <w:trPr>
          <w:trHeight w:val="20"/>
        </w:trPr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283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8F7EB8" w:rsidTr="007C3A57">
        <w:trPr>
          <w:trHeight w:val="20"/>
        </w:trPr>
        <w:tc>
          <w:tcPr>
            <w:tcW w:w="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8F7EB8" w:rsidTr="00722592">
        <w:trPr>
          <w:trHeight w:val="2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 w:rsidRPr="008F7EB8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8F7EB8" w:rsidTr="00722592">
        <w:trPr>
          <w:trHeight w:val="20"/>
        </w:trPr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283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8F7EB8" w:rsidTr="00722592">
        <w:trPr>
          <w:trHeight w:val="20"/>
        </w:trPr>
        <w:tc>
          <w:tcPr>
            <w:tcW w:w="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8F7EB8" w:rsidTr="0066459C"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8F7EB8" w:rsidTr="0066459C"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283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79A" w:rsidRPr="008F7EB8" w:rsidTr="0066459C">
        <w:tc>
          <w:tcPr>
            <w:tcW w:w="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79A" w:rsidRPr="008F7EB8" w:rsidRDefault="00AE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CD9" w:rsidRPr="008F7EB8" w:rsidTr="00DA5C4E"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Водный транспорт: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CD9" w:rsidRPr="008F7EB8" w:rsidTr="00DA5C4E"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283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CD9" w:rsidRPr="008F7EB8" w:rsidTr="00DA5C4E">
        <w:tc>
          <w:tcPr>
            <w:tcW w:w="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CD9" w:rsidRPr="008F7EB8" w:rsidTr="001A4FB7"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Воздушный транспорт: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CD9" w:rsidRPr="008F7EB8" w:rsidTr="001A4FB7"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283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CD9" w:rsidRPr="008F7EB8" w:rsidTr="001A4FB7">
        <w:tc>
          <w:tcPr>
            <w:tcW w:w="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CD9" w:rsidRPr="008F7EB8" w:rsidTr="00E8198A"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CD9" w:rsidRPr="008F7EB8" w:rsidTr="00E8198A"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283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CD9" w:rsidRPr="008F7EB8" w:rsidTr="00E8198A">
        <w:tc>
          <w:tcPr>
            <w:tcW w:w="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EB8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CD9" w:rsidRPr="008F7EB8" w:rsidRDefault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3178" w:rsidRDefault="00583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8675F" w:rsidRDefault="00583178">
      <w:pPr>
        <w:pStyle w:val="ConsPlusNonformat"/>
        <w:jc w:val="both"/>
      </w:pPr>
      <w:r>
        <w:t xml:space="preserve">    </w:t>
      </w:r>
    </w:p>
    <w:p w:rsidR="0048675F" w:rsidRDefault="0048675F">
      <w:pPr>
        <w:rPr>
          <w:rFonts w:ascii="Courier New" w:eastAsiaTheme="minorEastAsia" w:hAnsi="Courier New" w:cs="Courier New"/>
          <w:sz w:val="20"/>
          <w:szCs w:val="20"/>
          <w:lang w:eastAsia="ru-RU"/>
        </w:rPr>
      </w:pPr>
      <w:r>
        <w:br w:type="page"/>
      </w:r>
    </w:p>
    <w:p w:rsidR="00583178" w:rsidRPr="0048675F" w:rsidRDefault="00583178" w:rsidP="0048675F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675F">
        <w:rPr>
          <w:rFonts w:ascii="Times New Roman" w:hAnsi="Times New Roman" w:cs="Times New Roman"/>
          <w:b/>
          <w:sz w:val="24"/>
          <w:szCs w:val="24"/>
        </w:rPr>
        <w:lastRenderedPageBreak/>
        <w:t>Раздел 4. Сведения о счетах в банках и иных кредитных организациях</w:t>
      </w:r>
    </w:p>
    <w:p w:rsidR="00583178" w:rsidRPr="0048675F" w:rsidRDefault="00583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tbl>
      <w:tblPr>
        <w:tblW w:w="9923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4"/>
        <w:gridCol w:w="2838"/>
        <w:gridCol w:w="1418"/>
        <w:gridCol w:w="1276"/>
        <w:gridCol w:w="1417"/>
        <w:gridCol w:w="2410"/>
      </w:tblGrid>
      <w:tr w:rsidR="00583178" w:rsidRPr="00C85CD9" w:rsidTr="0031584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486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83178" w:rsidRPr="00C85CD9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 w:rsidP="00486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Вид и валюта счета</w:t>
            </w:r>
            <w:r w:rsidR="0048675F" w:rsidRPr="00C85CD9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11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Дата открытия счета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 w:rsidP="00486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Остаток на счете</w:t>
            </w:r>
            <w:r w:rsidR="0048675F" w:rsidRPr="00C85CD9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12"/>
            </w: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 w:rsidP="00486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Сумма поступивших на счет денежных средств</w:t>
            </w:r>
            <w:r w:rsidR="0048675F" w:rsidRPr="00C85CD9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13"/>
            </w: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</w:tr>
      <w:tr w:rsidR="00583178" w:rsidRPr="00C85CD9" w:rsidTr="0031584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83178" w:rsidRPr="0048675F" w:rsidTr="0031584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78" w:rsidRPr="0048675F" w:rsidTr="0031584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78" w:rsidRPr="0048675F" w:rsidTr="0031584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3178" w:rsidRPr="00315847" w:rsidRDefault="00583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44"/>
          <w:szCs w:val="44"/>
        </w:rPr>
      </w:pPr>
    </w:p>
    <w:p w:rsidR="00583178" w:rsidRPr="0048675F" w:rsidRDefault="00583178" w:rsidP="0048675F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Par367"/>
      <w:bookmarkEnd w:id="1"/>
      <w:r w:rsidRPr="0048675F">
        <w:rPr>
          <w:rFonts w:ascii="Times New Roman" w:hAnsi="Times New Roman" w:cs="Times New Roman"/>
          <w:b/>
          <w:sz w:val="24"/>
          <w:szCs w:val="24"/>
        </w:rPr>
        <w:t>Раздел 5. Сведения о ценных бумагах</w:t>
      </w:r>
    </w:p>
    <w:p w:rsidR="00583178" w:rsidRPr="0048675F" w:rsidRDefault="00583178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3178" w:rsidRPr="0048675F" w:rsidRDefault="00583178" w:rsidP="0048675F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Par369"/>
      <w:bookmarkEnd w:id="2"/>
      <w:r w:rsidRPr="0048675F">
        <w:rPr>
          <w:rFonts w:ascii="Times New Roman" w:hAnsi="Times New Roman" w:cs="Times New Roman"/>
          <w:b/>
          <w:sz w:val="24"/>
          <w:szCs w:val="24"/>
        </w:rPr>
        <w:t>5.1. Акции и иное участие в коммерческих организациях и фондах</w:t>
      </w:r>
    </w:p>
    <w:p w:rsidR="00583178" w:rsidRPr="0048675F" w:rsidRDefault="00583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tbl>
      <w:tblPr>
        <w:tblW w:w="9923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50"/>
        <w:gridCol w:w="2285"/>
        <w:gridCol w:w="2268"/>
        <w:gridCol w:w="1732"/>
        <w:gridCol w:w="1529"/>
        <w:gridCol w:w="1559"/>
      </w:tblGrid>
      <w:tr w:rsidR="00583178" w:rsidRPr="00C85CD9" w:rsidTr="00315847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486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83178" w:rsidRPr="00C85CD9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 w:rsidP="00486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Наименование и организационно-правовая форма организации</w:t>
            </w:r>
            <w:r w:rsidR="0048675F" w:rsidRPr="00C85CD9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14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Местонахождение организации (адрес)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 w:rsidP="00486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Уставный капитал</w:t>
            </w:r>
            <w:r w:rsidR="0048675F" w:rsidRPr="00C85CD9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15"/>
            </w: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48675F" w:rsidP="00486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Доля участия</w:t>
            </w:r>
            <w:r w:rsidRPr="00C85CD9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16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 w:rsidP="00486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Основание участия</w:t>
            </w:r>
            <w:r w:rsidR="0048675F" w:rsidRPr="00C85CD9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17"/>
            </w:r>
          </w:p>
        </w:tc>
      </w:tr>
      <w:tr w:rsidR="00583178" w:rsidRPr="00C85CD9" w:rsidTr="00315847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83178" w:rsidRPr="0048675F" w:rsidTr="00315847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78" w:rsidRPr="0048675F" w:rsidTr="00315847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78" w:rsidRPr="0048675F" w:rsidTr="00315847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78" w:rsidRPr="0048675F" w:rsidTr="00315847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78" w:rsidRPr="0048675F" w:rsidTr="00315847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8675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3178" w:rsidRDefault="00583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8675F" w:rsidRDefault="00583178">
      <w:pPr>
        <w:pStyle w:val="ConsPlusNonformat"/>
        <w:jc w:val="both"/>
      </w:pPr>
      <w:r>
        <w:t xml:space="preserve">   </w:t>
      </w:r>
    </w:p>
    <w:p w:rsidR="00583178" w:rsidRPr="00315847" w:rsidRDefault="0048675F" w:rsidP="00C85CD9">
      <w:pPr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  <w:r w:rsidR="00583178" w:rsidRPr="00315847">
        <w:rPr>
          <w:rFonts w:ascii="Times New Roman" w:hAnsi="Times New Roman" w:cs="Times New Roman"/>
          <w:b/>
          <w:sz w:val="24"/>
          <w:szCs w:val="24"/>
        </w:rPr>
        <w:lastRenderedPageBreak/>
        <w:t>5.2. Иные ценные бумаги</w:t>
      </w:r>
    </w:p>
    <w:p w:rsidR="00583178" w:rsidRDefault="00583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22"/>
        <w:gridCol w:w="2030"/>
        <w:gridCol w:w="2126"/>
        <w:gridCol w:w="1667"/>
        <w:gridCol w:w="1452"/>
        <w:gridCol w:w="1984"/>
      </w:tblGrid>
      <w:tr w:rsidR="00583178" w:rsidRPr="00C85CD9" w:rsidTr="00A019AF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315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83178" w:rsidRPr="00C85CD9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A019AF" w:rsidP="00A0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Вид ценной бумаги</w:t>
            </w:r>
            <w:r w:rsidRPr="00C85CD9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18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Номинальная величина обязательства (руб.)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A019AF" w:rsidP="00A0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Общая стоимость</w:t>
            </w:r>
            <w:r w:rsidRPr="00C85CD9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19"/>
            </w:r>
            <w:r w:rsidR="00583178" w:rsidRPr="00C85CD9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</w:tr>
      <w:tr w:rsidR="00583178" w:rsidRPr="00C85CD9" w:rsidTr="00A019AF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83178" w:rsidRPr="00A019AF" w:rsidTr="00A019AF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9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78" w:rsidRPr="00A019AF" w:rsidTr="00A019AF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9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78" w:rsidRPr="00A019AF" w:rsidTr="00A019AF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9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78" w:rsidRPr="00A019AF" w:rsidTr="00A019AF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9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78" w:rsidRPr="00A019AF" w:rsidTr="00A019AF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9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78" w:rsidRPr="00A019AF" w:rsidTr="00A019AF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9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3178" w:rsidRPr="00A019AF" w:rsidRDefault="00583178" w:rsidP="00A019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178" w:rsidRPr="00A019AF" w:rsidRDefault="00583178" w:rsidP="00A019A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19AF">
        <w:rPr>
          <w:rFonts w:ascii="Times New Roman" w:hAnsi="Times New Roman" w:cs="Times New Roman"/>
          <w:sz w:val="24"/>
          <w:szCs w:val="24"/>
        </w:rPr>
        <w:t>Итого</w:t>
      </w:r>
      <w:r w:rsidR="00A019AF">
        <w:rPr>
          <w:rFonts w:ascii="Times New Roman" w:hAnsi="Times New Roman" w:cs="Times New Roman"/>
          <w:sz w:val="24"/>
          <w:szCs w:val="24"/>
        </w:rPr>
        <w:t xml:space="preserve"> </w:t>
      </w:r>
      <w:r w:rsidRPr="00A019AF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A019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w:anchor="Par367" w:history="1">
        <w:r w:rsidRPr="00A019AF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разделу</w:t>
        </w:r>
        <w:r w:rsidR="00A019AF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</w:t>
        </w:r>
        <w:r w:rsidRPr="00A019AF">
          <w:rPr>
            <w:rFonts w:ascii="Times New Roman" w:hAnsi="Times New Roman" w:cs="Times New Roman"/>
            <w:color w:val="000000" w:themeColor="text1"/>
            <w:sz w:val="24"/>
            <w:szCs w:val="24"/>
          </w:rPr>
          <w:t>5</w:t>
        </w:r>
      </w:hyperlink>
      <w:r w:rsidR="00A019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019AF">
        <w:rPr>
          <w:rFonts w:ascii="Times New Roman" w:hAnsi="Times New Roman" w:cs="Times New Roman"/>
          <w:sz w:val="24"/>
          <w:szCs w:val="24"/>
        </w:rPr>
        <w:t>«</w:t>
      </w:r>
      <w:r w:rsidRPr="00A019AF">
        <w:rPr>
          <w:rFonts w:ascii="Times New Roman" w:hAnsi="Times New Roman" w:cs="Times New Roman"/>
          <w:sz w:val="24"/>
          <w:szCs w:val="24"/>
        </w:rPr>
        <w:t>Сведения</w:t>
      </w:r>
      <w:r w:rsidR="00A019AF">
        <w:rPr>
          <w:rFonts w:ascii="Times New Roman" w:hAnsi="Times New Roman" w:cs="Times New Roman"/>
          <w:sz w:val="24"/>
          <w:szCs w:val="24"/>
        </w:rPr>
        <w:t xml:space="preserve"> </w:t>
      </w:r>
      <w:r w:rsidRPr="00A019AF">
        <w:rPr>
          <w:rFonts w:ascii="Times New Roman" w:hAnsi="Times New Roman" w:cs="Times New Roman"/>
          <w:sz w:val="24"/>
          <w:szCs w:val="24"/>
        </w:rPr>
        <w:t>о</w:t>
      </w:r>
      <w:r w:rsidR="00A019AF">
        <w:rPr>
          <w:rFonts w:ascii="Times New Roman" w:hAnsi="Times New Roman" w:cs="Times New Roman"/>
          <w:sz w:val="24"/>
          <w:szCs w:val="24"/>
        </w:rPr>
        <w:t xml:space="preserve"> </w:t>
      </w:r>
      <w:r w:rsidRPr="00A019AF">
        <w:rPr>
          <w:rFonts w:ascii="Times New Roman" w:hAnsi="Times New Roman" w:cs="Times New Roman"/>
          <w:sz w:val="24"/>
          <w:szCs w:val="24"/>
        </w:rPr>
        <w:t>ценных</w:t>
      </w:r>
      <w:r w:rsidR="00A019AF">
        <w:rPr>
          <w:rFonts w:ascii="Times New Roman" w:hAnsi="Times New Roman" w:cs="Times New Roman"/>
          <w:sz w:val="24"/>
          <w:szCs w:val="24"/>
        </w:rPr>
        <w:t xml:space="preserve"> </w:t>
      </w:r>
      <w:r w:rsidRPr="00A019AF">
        <w:rPr>
          <w:rFonts w:ascii="Times New Roman" w:hAnsi="Times New Roman" w:cs="Times New Roman"/>
          <w:sz w:val="24"/>
          <w:szCs w:val="24"/>
        </w:rPr>
        <w:t>бумагах</w:t>
      </w:r>
      <w:r w:rsidR="00A019AF">
        <w:rPr>
          <w:rFonts w:ascii="Times New Roman" w:hAnsi="Times New Roman" w:cs="Times New Roman"/>
          <w:sz w:val="24"/>
          <w:szCs w:val="24"/>
        </w:rPr>
        <w:t xml:space="preserve">» </w:t>
      </w:r>
      <w:r w:rsidRPr="00A019AF">
        <w:rPr>
          <w:rFonts w:ascii="Times New Roman" w:hAnsi="Times New Roman" w:cs="Times New Roman"/>
          <w:sz w:val="24"/>
          <w:szCs w:val="24"/>
        </w:rPr>
        <w:t>суммарная</w:t>
      </w:r>
      <w:r w:rsidR="00A019AF">
        <w:rPr>
          <w:rFonts w:ascii="Times New Roman" w:hAnsi="Times New Roman" w:cs="Times New Roman"/>
          <w:sz w:val="24"/>
          <w:szCs w:val="24"/>
        </w:rPr>
        <w:t xml:space="preserve"> </w:t>
      </w:r>
      <w:r w:rsidRPr="00A019AF">
        <w:rPr>
          <w:rFonts w:ascii="Times New Roman" w:hAnsi="Times New Roman" w:cs="Times New Roman"/>
          <w:sz w:val="24"/>
          <w:szCs w:val="24"/>
        </w:rPr>
        <w:t>декларированная стоимость ценных</w:t>
      </w:r>
      <w:r w:rsidR="00A019AF">
        <w:rPr>
          <w:rFonts w:ascii="Times New Roman" w:hAnsi="Times New Roman" w:cs="Times New Roman"/>
          <w:sz w:val="24"/>
          <w:szCs w:val="24"/>
        </w:rPr>
        <w:t xml:space="preserve"> </w:t>
      </w:r>
      <w:r w:rsidRPr="00A019AF">
        <w:rPr>
          <w:rFonts w:ascii="Times New Roman" w:hAnsi="Times New Roman" w:cs="Times New Roman"/>
          <w:sz w:val="24"/>
          <w:szCs w:val="24"/>
        </w:rPr>
        <w:t>бумаг,</w:t>
      </w:r>
      <w:r w:rsidR="00A019AF">
        <w:rPr>
          <w:rFonts w:ascii="Times New Roman" w:hAnsi="Times New Roman" w:cs="Times New Roman"/>
          <w:sz w:val="24"/>
          <w:szCs w:val="24"/>
        </w:rPr>
        <w:t xml:space="preserve"> </w:t>
      </w:r>
      <w:r w:rsidRPr="00A019AF">
        <w:rPr>
          <w:rFonts w:ascii="Times New Roman" w:hAnsi="Times New Roman" w:cs="Times New Roman"/>
          <w:sz w:val="24"/>
          <w:szCs w:val="24"/>
        </w:rPr>
        <w:t>включая доли участия в коммерческих</w:t>
      </w:r>
      <w:r w:rsidR="00A019AF">
        <w:rPr>
          <w:rFonts w:ascii="Times New Roman" w:hAnsi="Times New Roman" w:cs="Times New Roman"/>
          <w:sz w:val="24"/>
          <w:szCs w:val="24"/>
        </w:rPr>
        <w:t xml:space="preserve"> </w:t>
      </w:r>
      <w:r w:rsidRPr="00A019AF">
        <w:rPr>
          <w:rFonts w:ascii="Times New Roman" w:hAnsi="Times New Roman" w:cs="Times New Roman"/>
          <w:sz w:val="24"/>
          <w:szCs w:val="24"/>
        </w:rPr>
        <w:t>организациях (руб.</w:t>
      </w:r>
      <w:proofErr w:type="gramStart"/>
      <w:r w:rsidRPr="00A019AF">
        <w:rPr>
          <w:rFonts w:ascii="Times New Roman" w:hAnsi="Times New Roman" w:cs="Times New Roman"/>
          <w:sz w:val="24"/>
          <w:szCs w:val="24"/>
        </w:rPr>
        <w:t xml:space="preserve">), </w:t>
      </w:r>
      <w:r w:rsidR="00A019AF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proofErr w:type="gramEnd"/>
      <w:r w:rsidR="00A019AF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руб</w:t>
      </w:r>
      <w:r w:rsidRPr="00A019AF">
        <w:rPr>
          <w:rFonts w:ascii="Times New Roman" w:hAnsi="Times New Roman" w:cs="Times New Roman"/>
          <w:sz w:val="24"/>
          <w:szCs w:val="24"/>
        </w:rPr>
        <w:t>.</w:t>
      </w:r>
    </w:p>
    <w:p w:rsidR="00583178" w:rsidRPr="00A019AF" w:rsidRDefault="005831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83178" w:rsidRPr="00A019AF" w:rsidRDefault="00583178" w:rsidP="003519AA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19AF">
        <w:rPr>
          <w:rFonts w:ascii="Times New Roman" w:hAnsi="Times New Roman" w:cs="Times New Roman"/>
          <w:b/>
          <w:sz w:val="24"/>
          <w:szCs w:val="24"/>
        </w:rPr>
        <w:t>Раздел 6. Сведения об обязательствах имущественного характера</w:t>
      </w:r>
    </w:p>
    <w:p w:rsidR="00583178" w:rsidRPr="00A019AF" w:rsidRDefault="0058317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3178" w:rsidRPr="00A019AF" w:rsidRDefault="00583178" w:rsidP="003519AA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19AF">
        <w:rPr>
          <w:rFonts w:ascii="Times New Roman" w:hAnsi="Times New Roman" w:cs="Times New Roman"/>
          <w:b/>
          <w:sz w:val="24"/>
          <w:szCs w:val="24"/>
        </w:rPr>
        <w:t>6.1. Объекты недвижимого имущества, находящиеся в пользовании</w:t>
      </w:r>
      <w:r w:rsidR="00A019AF">
        <w:rPr>
          <w:rStyle w:val="a5"/>
          <w:rFonts w:ascii="Times New Roman" w:hAnsi="Times New Roman" w:cs="Times New Roman"/>
          <w:b/>
          <w:sz w:val="24"/>
          <w:szCs w:val="24"/>
        </w:rPr>
        <w:footnoteReference w:id="20"/>
      </w:r>
    </w:p>
    <w:p w:rsidR="00583178" w:rsidRPr="00A019AF" w:rsidRDefault="00583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22"/>
        <w:gridCol w:w="1888"/>
        <w:gridCol w:w="1701"/>
        <w:gridCol w:w="1870"/>
        <w:gridCol w:w="2524"/>
        <w:gridCol w:w="1276"/>
      </w:tblGrid>
      <w:tr w:rsidR="00583178" w:rsidRPr="00C85CD9" w:rsidTr="003519A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A0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83178" w:rsidRPr="00C85CD9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A019AF" w:rsidP="00A0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Вид имущества</w:t>
            </w:r>
            <w:r w:rsidRPr="00C85CD9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21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 w:rsidP="00A0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Вид и сроки пользования</w:t>
            </w:r>
            <w:r w:rsidR="00A019AF" w:rsidRPr="00C85CD9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22"/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 w:rsidP="00A0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Основание пользования</w:t>
            </w:r>
            <w:r w:rsidR="00A019AF" w:rsidRPr="00C85CD9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23"/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Местонахождение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</w:tr>
      <w:tr w:rsidR="00583178" w:rsidRPr="00C85CD9" w:rsidTr="003519A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83178" w:rsidRPr="00A019AF" w:rsidTr="003519A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9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78" w:rsidRPr="00A019AF" w:rsidTr="003519A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9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78" w:rsidRPr="00A019AF" w:rsidTr="003519A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9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A019AF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3178" w:rsidRDefault="00583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519AA" w:rsidRDefault="00583178">
      <w:pPr>
        <w:pStyle w:val="ConsPlusNonformat"/>
        <w:jc w:val="both"/>
      </w:pPr>
      <w:r>
        <w:t xml:space="preserve">    </w:t>
      </w:r>
    </w:p>
    <w:p w:rsidR="003519AA" w:rsidRDefault="003519AA">
      <w:pPr>
        <w:rPr>
          <w:rFonts w:ascii="Courier New" w:eastAsiaTheme="minorEastAsia" w:hAnsi="Courier New" w:cs="Courier New"/>
          <w:sz w:val="20"/>
          <w:szCs w:val="20"/>
          <w:lang w:eastAsia="ru-RU"/>
        </w:rPr>
      </w:pPr>
      <w:r>
        <w:br w:type="page"/>
      </w:r>
    </w:p>
    <w:p w:rsidR="00583178" w:rsidRPr="00453FC6" w:rsidRDefault="00583178" w:rsidP="00453FC6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3FC6">
        <w:rPr>
          <w:rFonts w:ascii="Times New Roman" w:hAnsi="Times New Roman" w:cs="Times New Roman"/>
          <w:b/>
          <w:sz w:val="24"/>
          <w:szCs w:val="24"/>
        </w:rPr>
        <w:lastRenderedPageBreak/>
        <w:t>6.2. Срочные обязательства финансового характера</w:t>
      </w:r>
      <w:r w:rsidR="00453FC6">
        <w:rPr>
          <w:rStyle w:val="a5"/>
          <w:rFonts w:ascii="Times New Roman" w:hAnsi="Times New Roman" w:cs="Times New Roman"/>
          <w:b/>
          <w:sz w:val="24"/>
          <w:szCs w:val="24"/>
        </w:rPr>
        <w:footnoteReference w:id="24"/>
      </w:r>
    </w:p>
    <w:p w:rsidR="00583178" w:rsidRDefault="00583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9923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78"/>
        <w:gridCol w:w="1792"/>
        <w:gridCol w:w="1741"/>
        <w:gridCol w:w="1701"/>
        <w:gridCol w:w="2268"/>
        <w:gridCol w:w="1843"/>
      </w:tblGrid>
      <w:tr w:rsidR="00583178" w:rsidRPr="00C85CD9" w:rsidTr="00C85CD9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453F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83178" w:rsidRPr="00C85CD9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 w:rsidP="00453F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Содержание обязательства</w:t>
            </w:r>
            <w:r w:rsidR="00453FC6" w:rsidRPr="00C85CD9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25"/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 w:rsidP="00453F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Кредитор (должник)</w:t>
            </w:r>
            <w:r w:rsidR="00453FC6" w:rsidRPr="00C85CD9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26"/>
            </w:r>
            <w:r w:rsidR="00453FC6" w:rsidRPr="00C85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453FC6" w:rsidP="00453F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Основание возникновения</w:t>
            </w:r>
            <w:r w:rsidRPr="00C85CD9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27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 w:rsidP="00453F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Сумма обязательства/размер обязательства по состоянию на отчетную дату</w:t>
            </w:r>
            <w:r w:rsidR="00453FC6" w:rsidRPr="00C85CD9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28"/>
            </w: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 w:rsidP="00453F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D9">
              <w:rPr>
                <w:rFonts w:ascii="Times New Roman" w:hAnsi="Times New Roman" w:cs="Times New Roman"/>
                <w:sz w:val="24"/>
                <w:szCs w:val="24"/>
              </w:rPr>
              <w:t>Условия обязательства</w:t>
            </w:r>
            <w:r w:rsidR="00453FC6" w:rsidRPr="00C85CD9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29"/>
            </w:r>
          </w:p>
        </w:tc>
      </w:tr>
      <w:tr w:rsidR="00583178" w:rsidRPr="00C85CD9" w:rsidTr="00C85CD9">
        <w:trPr>
          <w:trHeight w:val="2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C85CD9" w:rsidRDefault="00583178" w:rsidP="00C8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D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83178" w:rsidRPr="00453FC6" w:rsidTr="00C85CD9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53FC6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53FC6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53FC6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53FC6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53FC6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F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53FC6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78" w:rsidRPr="00453FC6" w:rsidTr="00C85CD9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53FC6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F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53FC6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53FC6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53FC6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53FC6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F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53FC6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78" w:rsidRPr="00453FC6" w:rsidTr="00C85CD9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53FC6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F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53FC6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53FC6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53FC6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53FC6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F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178" w:rsidRPr="00453FC6" w:rsidRDefault="005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3178" w:rsidRDefault="00583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53FC6" w:rsidRDefault="00453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178" w:rsidRDefault="00583178" w:rsidP="00453FC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3FC6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подтверждаю.</w:t>
      </w:r>
    </w:p>
    <w:p w:rsidR="00453FC6" w:rsidRPr="00453FC6" w:rsidRDefault="00453FC6" w:rsidP="00453FC6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583178" w:rsidRDefault="00583178">
      <w:pPr>
        <w:pStyle w:val="ConsPlusNonformat"/>
        <w:jc w:val="both"/>
      </w:pPr>
    </w:p>
    <w:p w:rsidR="00583178" w:rsidRPr="00453FC6" w:rsidRDefault="00453F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3FC6">
        <w:rPr>
          <w:rFonts w:ascii="Times New Roman" w:hAnsi="Times New Roman" w:cs="Times New Roman"/>
          <w:sz w:val="24"/>
          <w:szCs w:val="24"/>
        </w:rPr>
        <w:t>«</w:t>
      </w:r>
      <w:r w:rsidRPr="00453FC6">
        <w:rPr>
          <w:rFonts w:ascii="Times New Roman" w:hAnsi="Times New Roman" w:cs="Times New Roman"/>
          <w:sz w:val="24"/>
          <w:szCs w:val="24"/>
          <w:u w:val="single"/>
        </w:rPr>
        <w:t xml:space="preserve">             </w:t>
      </w:r>
      <w:r w:rsidRPr="00453FC6">
        <w:rPr>
          <w:rFonts w:ascii="Times New Roman" w:hAnsi="Times New Roman" w:cs="Times New Roman"/>
          <w:sz w:val="24"/>
          <w:szCs w:val="24"/>
        </w:rPr>
        <w:t>»</w:t>
      </w:r>
      <w:r w:rsidR="00583178" w:rsidRPr="00453FC6">
        <w:rPr>
          <w:rFonts w:ascii="Times New Roman" w:hAnsi="Times New Roman" w:cs="Times New Roman"/>
          <w:sz w:val="24"/>
          <w:szCs w:val="24"/>
        </w:rPr>
        <w:t xml:space="preserve"> </w:t>
      </w:r>
      <w:r w:rsidRPr="00453FC6">
        <w:rPr>
          <w:rFonts w:ascii="Times New Roman" w:hAnsi="Times New Roman" w:cs="Times New Roman"/>
          <w:sz w:val="24"/>
          <w:szCs w:val="24"/>
          <w:u w:val="single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</w:t>
      </w:r>
      <w:r w:rsidRPr="00453FC6">
        <w:rPr>
          <w:rFonts w:ascii="Times New Roman" w:hAnsi="Times New Roman" w:cs="Times New Roman"/>
          <w:sz w:val="24"/>
          <w:szCs w:val="24"/>
          <w:u w:val="single"/>
        </w:rPr>
        <w:t xml:space="preserve">                   </w:t>
      </w:r>
      <w:r w:rsidRPr="00453FC6">
        <w:rPr>
          <w:rFonts w:ascii="Times New Roman" w:hAnsi="Times New Roman" w:cs="Times New Roman"/>
          <w:sz w:val="24"/>
          <w:szCs w:val="24"/>
        </w:rPr>
        <w:t xml:space="preserve">  </w:t>
      </w:r>
      <w:r w:rsidR="00583178" w:rsidRPr="00453FC6">
        <w:rPr>
          <w:rFonts w:ascii="Times New Roman" w:hAnsi="Times New Roman" w:cs="Times New Roman"/>
          <w:sz w:val="24"/>
          <w:szCs w:val="24"/>
        </w:rPr>
        <w:t>20</w:t>
      </w:r>
      <w:r w:rsidRPr="00453FC6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="00583178" w:rsidRPr="00453FC6">
        <w:rPr>
          <w:rFonts w:ascii="Times New Roman" w:hAnsi="Times New Roman" w:cs="Times New Roman"/>
          <w:sz w:val="24"/>
          <w:szCs w:val="24"/>
        </w:rPr>
        <w:t xml:space="preserve"> г. 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583178" w:rsidRPr="00453FC6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583178" w:rsidRPr="00453FC6" w:rsidRDefault="00583178" w:rsidP="00453FC6">
      <w:pPr>
        <w:pStyle w:val="ConsPlusNonformat"/>
        <w:ind w:left="4253"/>
        <w:jc w:val="center"/>
        <w:rPr>
          <w:rFonts w:ascii="Times New Roman" w:hAnsi="Times New Roman" w:cs="Times New Roman"/>
          <w:sz w:val="18"/>
          <w:szCs w:val="18"/>
        </w:rPr>
      </w:pPr>
      <w:r w:rsidRPr="00453FC6">
        <w:rPr>
          <w:rFonts w:ascii="Times New Roman" w:hAnsi="Times New Roman" w:cs="Times New Roman"/>
          <w:sz w:val="18"/>
          <w:szCs w:val="18"/>
        </w:rPr>
        <w:t>(подпись лица, представляющего сведения)</w:t>
      </w:r>
    </w:p>
    <w:p w:rsidR="00453FC6" w:rsidRDefault="00453FC6">
      <w:pPr>
        <w:pStyle w:val="ConsPlusNonformat"/>
        <w:jc w:val="both"/>
        <w:rPr>
          <w:rFonts w:ascii="Times New Roman" w:hAnsi="Times New Roman" w:cs="Times New Roman"/>
        </w:rPr>
      </w:pPr>
    </w:p>
    <w:p w:rsidR="00583178" w:rsidRPr="00453FC6" w:rsidRDefault="00583178">
      <w:pPr>
        <w:pStyle w:val="ConsPlusNonformat"/>
        <w:jc w:val="both"/>
        <w:rPr>
          <w:rFonts w:ascii="Times New Roman" w:hAnsi="Times New Roman" w:cs="Times New Roman"/>
        </w:rPr>
      </w:pPr>
      <w:r w:rsidRPr="00453FC6">
        <w:rPr>
          <w:rFonts w:ascii="Times New Roman" w:hAnsi="Times New Roman" w:cs="Times New Roman"/>
        </w:rPr>
        <w:t>_____________________________________________________</w:t>
      </w:r>
      <w:r w:rsidR="00453FC6">
        <w:rPr>
          <w:rFonts w:ascii="Times New Roman" w:hAnsi="Times New Roman" w:cs="Times New Roman"/>
        </w:rPr>
        <w:t>________________________</w:t>
      </w:r>
      <w:r w:rsidRPr="00453FC6">
        <w:rPr>
          <w:rFonts w:ascii="Times New Roman" w:hAnsi="Times New Roman" w:cs="Times New Roman"/>
        </w:rPr>
        <w:t>______________________</w:t>
      </w:r>
    </w:p>
    <w:p w:rsidR="00583178" w:rsidRPr="00453FC6" w:rsidRDefault="00583178" w:rsidP="00453FC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453FC6">
        <w:rPr>
          <w:rFonts w:ascii="Times New Roman" w:hAnsi="Times New Roman" w:cs="Times New Roman"/>
          <w:sz w:val="18"/>
          <w:szCs w:val="18"/>
        </w:rPr>
        <w:t>(Ф.И.О. и подпись лица, принявшего справку)</w:t>
      </w:r>
    </w:p>
    <w:p w:rsidR="00583178" w:rsidRDefault="00583178" w:rsidP="00453FC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</w:p>
    <w:p w:rsidR="00453FC6" w:rsidRDefault="00453FC6" w:rsidP="00453FC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</w:p>
    <w:p w:rsidR="00453FC6" w:rsidRDefault="00453FC6" w:rsidP="00453FC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</w:p>
    <w:p w:rsidR="00453FC6" w:rsidRDefault="00453FC6" w:rsidP="00453FC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</w:p>
    <w:sectPr w:rsidR="00453FC6" w:rsidSect="00453FC6">
      <w:pgSz w:w="11905" w:h="16838"/>
      <w:pgMar w:top="1134" w:right="565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3BD7" w:rsidRDefault="00CB3BD7" w:rsidP="00583178">
      <w:pPr>
        <w:spacing w:after="0" w:line="240" w:lineRule="auto"/>
      </w:pPr>
      <w:r>
        <w:separator/>
      </w:r>
    </w:p>
  </w:endnote>
  <w:endnote w:type="continuationSeparator" w:id="0">
    <w:p w:rsidR="00CB3BD7" w:rsidRDefault="00CB3BD7" w:rsidP="00583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3BD7" w:rsidRDefault="00CB3BD7" w:rsidP="00583178">
      <w:pPr>
        <w:spacing w:after="0" w:line="240" w:lineRule="auto"/>
      </w:pPr>
      <w:r>
        <w:separator/>
      </w:r>
    </w:p>
  </w:footnote>
  <w:footnote w:type="continuationSeparator" w:id="0">
    <w:p w:rsidR="00CB3BD7" w:rsidRDefault="00CB3BD7" w:rsidP="00583178">
      <w:pPr>
        <w:spacing w:after="0" w:line="240" w:lineRule="auto"/>
      </w:pPr>
      <w:r>
        <w:continuationSeparator/>
      </w:r>
    </w:p>
  </w:footnote>
  <w:footnote w:id="1">
    <w:p w:rsidR="008F7EB8" w:rsidRPr="00D27411" w:rsidRDefault="008F7EB8" w:rsidP="00D27411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D27411">
        <w:rPr>
          <w:rStyle w:val="a5"/>
          <w:rFonts w:ascii="Times New Roman" w:hAnsi="Times New Roman" w:cs="Times New Roman"/>
        </w:rPr>
        <w:footnoteRef/>
      </w:r>
      <w:r w:rsidRPr="00D27411">
        <w:rPr>
          <w:rFonts w:ascii="Times New Roman" w:hAnsi="Times New Roman" w:cs="Times New Roman"/>
        </w:rP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8F7EB8" w:rsidRPr="00D27411" w:rsidRDefault="008F7EB8" w:rsidP="00D27411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D27411">
        <w:rPr>
          <w:rStyle w:val="a5"/>
          <w:rFonts w:ascii="Times New Roman" w:hAnsi="Times New Roman" w:cs="Times New Roman"/>
        </w:rPr>
        <w:footnoteRef/>
      </w:r>
      <w:r w:rsidRPr="00D27411">
        <w:rPr>
          <w:rFonts w:ascii="Times New Roman" w:hAnsi="Times New Roman" w:cs="Times New Roman"/>
        </w:rP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 </w:t>
      </w:r>
    </w:p>
  </w:footnote>
  <w:footnote w:id="3">
    <w:p w:rsidR="008F7EB8" w:rsidRPr="00D27411" w:rsidRDefault="008F7EB8" w:rsidP="00D27411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D27411">
        <w:rPr>
          <w:rStyle w:val="a5"/>
          <w:rFonts w:ascii="Times New Roman" w:hAnsi="Times New Roman" w:cs="Times New Roman"/>
        </w:rPr>
        <w:footnoteRef/>
      </w:r>
      <w:r w:rsidRPr="00D27411">
        <w:rPr>
          <w:rFonts w:ascii="Times New Roman" w:hAnsi="Times New Roman" w:cs="Times New Roman"/>
        </w:rPr>
        <w:t xml:space="preserve"> Указываются доходы (включая пенсии, пособия, иные выплаты) за отчетный период.</w:t>
      </w:r>
    </w:p>
  </w:footnote>
  <w:footnote w:id="4">
    <w:p w:rsidR="008F7EB8" w:rsidRPr="00B6564B" w:rsidRDefault="008F7EB8" w:rsidP="00B6564B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B6564B">
        <w:rPr>
          <w:rStyle w:val="a5"/>
          <w:rFonts w:ascii="Times New Roman" w:hAnsi="Times New Roman" w:cs="Times New Roman"/>
        </w:rPr>
        <w:footnoteRef/>
      </w:r>
      <w:r w:rsidRPr="00B6564B">
        <w:rPr>
          <w:rFonts w:ascii="Times New Roman" w:hAnsi="Times New Roman" w:cs="Times New Roman"/>
        </w:rPr>
        <w:t xml:space="preserve"> Доход, полученный в иностранной валюте, указывается в рублях по курсу Банка России на дату получения дохода.</w:t>
      </w:r>
    </w:p>
  </w:footnote>
  <w:footnote w:id="5">
    <w:p w:rsidR="008F7EB8" w:rsidRPr="007E23A8" w:rsidRDefault="008F7EB8" w:rsidP="007E23A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7E23A8">
        <w:rPr>
          <w:rStyle w:val="a5"/>
          <w:rFonts w:ascii="Times New Roman" w:hAnsi="Times New Roman" w:cs="Times New Roman"/>
        </w:rPr>
        <w:footnoteRef/>
      </w:r>
      <w:r w:rsidRPr="007E23A8">
        <w:rPr>
          <w:rFonts w:ascii="Times New Roman" w:hAnsi="Times New Roman" w:cs="Times New Roman"/>
        </w:rPr>
        <w:t xml:space="preserve"> Сведения о расходах представляются в случаях, </w:t>
      </w:r>
      <w:r w:rsidRPr="007E23A8">
        <w:rPr>
          <w:rFonts w:ascii="Times New Roman" w:hAnsi="Times New Roman" w:cs="Times New Roman"/>
          <w:color w:val="000000" w:themeColor="text1"/>
        </w:rPr>
        <w:t xml:space="preserve">установленных </w:t>
      </w:r>
      <w:hyperlink r:id="rId1" w:history="1">
        <w:r w:rsidRPr="007E23A8">
          <w:rPr>
            <w:rFonts w:ascii="Times New Roman" w:hAnsi="Times New Roman" w:cs="Times New Roman"/>
            <w:color w:val="000000" w:themeColor="text1"/>
          </w:rPr>
          <w:t>статьей 3</w:t>
        </w:r>
      </w:hyperlink>
      <w:r w:rsidRPr="007E23A8">
        <w:rPr>
          <w:rFonts w:ascii="Times New Roman" w:hAnsi="Times New Roman" w:cs="Times New Roman"/>
          <w:color w:val="000000" w:themeColor="text1"/>
        </w:rPr>
        <w:t xml:space="preserve"> Федерального закона                                     от 03 декабря 2012 года № 230-ФЗ «О контроле за соответствием расходов лиц, замещающих государственные </w:t>
      </w:r>
      <w:r w:rsidRPr="007E23A8">
        <w:rPr>
          <w:rFonts w:ascii="Times New Roman" w:hAnsi="Times New Roman" w:cs="Times New Roman"/>
        </w:rPr>
        <w:t>должности, и иных лиц их доходам». Если правовые основания для представления указанных сведений отсутствуют, данный раздел не заполняется.</w:t>
      </w:r>
    </w:p>
  </w:footnote>
  <w:footnote w:id="6">
    <w:p w:rsidR="008F7EB8" w:rsidRPr="007E23A8" w:rsidRDefault="008F7EB8" w:rsidP="007E2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E23A8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7E23A8">
        <w:rPr>
          <w:rFonts w:ascii="Times New Roman" w:hAnsi="Times New Roman" w:cs="Times New Roman"/>
          <w:sz w:val="20"/>
          <w:szCs w:val="20"/>
        </w:rP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8F7EB8" w:rsidRDefault="008F7EB8" w:rsidP="007E23A8">
      <w:pPr>
        <w:pStyle w:val="a3"/>
        <w:ind w:firstLine="709"/>
      </w:pPr>
    </w:p>
  </w:footnote>
  <w:footnote w:id="7">
    <w:p w:rsidR="008F7EB8" w:rsidRPr="008F7EB8" w:rsidRDefault="008F7EB8" w:rsidP="008F7EB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8F7EB8">
        <w:rPr>
          <w:rStyle w:val="a5"/>
          <w:rFonts w:ascii="Times New Roman" w:hAnsi="Times New Roman" w:cs="Times New Roman"/>
        </w:rPr>
        <w:footnoteRef/>
      </w:r>
      <w:r w:rsidRPr="008F7EB8">
        <w:rPr>
          <w:rFonts w:ascii="Times New Roman" w:hAnsi="Times New Roman" w:cs="Times New Roman"/>
        </w:rPr>
        <w:t xml:space="preserve"> 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</w:footnote>
  <w:footnote w:id="8">
    <w:p w:rsidR="008F7EB8" w:rsidRPr="008F7EB8" w:rsidRDefault="008F7EB8" w:rsidP="008F7EB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8F7EB8">
        <w:rPr>
          <w:rStyle w:val="a5"/>
          <w:rFonts w:ascii="Times New Roman" w:hAnsi="Times New Roman" w:cs="Times New Roman"/>
        </w:rPr>
        <w:footnoteRef/>
      </w:r>
      <w:r w:rsidRPr="008F7EB8">
        <w:rPr>
          <w:rFonts w:ascii="Times New Roman" w:hAnsi="Times New Roman" w:cs="Times New Roman"/>
        </w:rPr>
        <w:t xml:space="preserve"> 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2" w:history="1">
        <w:r w:rsidRPr="008F7EB8">
          <w:rPr>
            <w:rFonts w:ascii="Times New Roman" w:hAnsi="Times New Roman" w:cs="Times New Roman"/>
            <w:color w:val="000000" w:themeColor="text1"/>
          </w:rPr>
          <w:t>частью 1 статьи 4</w:t>
        </w:r>
      </w:hyperlink>
      <w:r w:rsidRPr="008F7EB8">
        <w:rPr>
          <w:rFonts w:ascii="Times New Roman" w:hAnsi="Times New Roman" w:cs="Times New Roman"/>
          <w:color w:val="000000" w:themeColor="text1"/>
        </w:rPr>
        <w:t xml:space="preserve"> </w:t>
      </w:r>
      <w:r w:rsidRPr="008F7EB8">
        <w:rPr>
          <w:rFonts w:ascii="Times New Roman" w:hAnsi="Times New Roman" w:cs="Times New Roman"/>
        </w:rPr>
        <w:t>Федерального закона от 07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источник получения средств, за счет которых приобретено имущество.</w:t>
      </w:r>
    </w:p>
  </w:footnote>
  <w:footnote w:id="9">
    <w:p w:rsidR="00AE179A" w:rsidRPr="008F7EB8" w:rsidRDefault="00AE179A" w:rsidP="008F7EB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8F7EB8">
        <w:rPr>
          <w:rStyle w:val="a5"/>
          <w:rFonts w:ascii="Times New Roman" w:hAnsi="Times New Roman" w:cs="Times New Roman"/>
        </w:rPr>
        <w:footnoteRef/>
      </w:r>
      <w:r w:rsidRPr="008F7EB8">
        <w:rPr>
          <w:rFonts w:ascii="Times New Roman" w:hAnsi="Times New Roman" w:cs="Times New Roman"/>
        </w:rPr>
        <w:t xml:space="preserve">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</w:footnote>
  <w:footnote w:id="10">
    <w:p w:rsidR="008F7EB8" w:rsidRPr="008F7EB8" w:rsidRDefault="008F7EB8" w:rsidP="008F7EB8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8F7EB8">
        <w:rPr>
          <w:rStyle w:val="a5"/>
          <w:rFonts w:ascii="Times New Roman" w:hAnsi="Times New Roman" w:cs="Times New Roman"/>
        </w:rPr>
        <w:footnoteRef/>
      </w:r>
      <w:r w:rsidRPr="008F7EB8">
        <w:rPr>
          <w:rFonts w:ascii="Times New Roman" w:hAnsi="Times New Roman" w:cs="Times New Roman"/>
        </w:rPr>
        <w:t xml:space="preserve">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</w:footnote>
  <w:footnote w:id="11">
    <w:p w:rsidR="0048675F" w:rsidRPr="0048675F" w:rsidRDefault="0048675F" w:rsidP="0048675F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48675F">
        <w:rPr>
          <w:rStyle w:val="a5"/>
          <w:rFonts w:ascii="Times New Roman" w:hAnsi="Times New Roman" w:cs="Times New Roman"/>
        </w:rPr>
        <w:footnoteRef/>
      </w:r>
      <w:r w:rsidRPr="0048675F">
        <w:rPr>
          <w:rFonts w:ascii="Times New Roman" w:hAnsi="Times New Roman" w:cs="Times New Roman"/>
        </w:rPr>
        <w:t xml:space="preserve"> Указываются вид счета (депозитный, текущий, расчетный, ссудный и другие) и валюта счета.</w:t>
      </w:r>
    </w:p>
  </w:footnote>
  <w:footnote w:id="12">
    <w:p w:rsidR="0048675F" w:rsidRPr="0048675F" w:rsidRDefault="0048675F" w:rsidP="0048675F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48675F">
        <w:rPr>
          <w:rStyle w:val="a5"/>
          <w:rFonts w:ascii="Times New Roman" w:hAnsi="Times New Roman" w:cs="Times New Roman"/>
        </w:rPr>
        <w:footnoteRef/>
      </w:r>
      <w:r w:rsidRPr="0048675F">
        <w:rPr>
          <w:rFonts w:ascii="Times New Roman" w:hAnsi="Times New Roman" w:cs="Times New Roman"/>
        </w:rPr>
        <w:t xml:space="preserve">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</w:footnote>
  <w:footnote w:id="13">
    <w:p w:rsidR="0048675F" w:rsidRPr="0048675F" w:rsidRDefault="0048675F" w:rsidP="0048675F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48675F">
        <w:rPr>
          <w:rStyle w:val="a5"/>
          <w:rFonts w:ascii="Times New Roman" w:hAnsi="Times New Roman" w:cs="Times New Roman"/>
        </w:rPr>
        <w:footnoteRef/>
      </w:r>
      <w:r w:rsidRPr="0048675F">
        <w:rPr>
          <w:rFonts w:ascii="Times New Roman" w:hAnsi="Times New Roman" w:cs="Times New Roman"/>
        </w:rP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</w:footnote>
  <w:footnote w:id="14">
    <w:p w:rsidR="0048675F" w:rsidRPr="0048675F" w:rsidRDefault="0048675F" w:rsidP="0048675F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48675F">
        <w:rPr>
          <w:rStyle w:val="a5"/>
          <w:rFonts w:ascii="Times New Roman" w:hAnsi="Times New Roman" w:cs="Times New Roman"/>
        </w:rPr>
        <w:footnoteRef/>
      </w:r>
      <w:r w:rsidRPr="0048675F">
        <w:rPr>
          <w:rFonts w:ascii="Times New Roman" w:hAnsi="Times New Roman" w:cs="Times New Roman"/>
        </w:rPr>
        <w:t xml:space="preserve"> 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</w:footnote>
  <w:footnote w:id="15">
    <w:p w:rsidR="0048675F" w:rsidRPr="0048675F" w:rsidRDefault="0048675F" w:rsidP="0048675F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48675F">
        <w:rPr>
          <w:rStyle w:val="a5"/>
          <w:rFonts w:ascii="Times New Roman" w:hAnsi="Times New Roman" w:cs="Times New Roman"/>
        </w:rPr>
        <w:footnoteRef/>
      </w:r>
      <w:r w:rsidRPr="0048675F">
        <w:rPr>
          <w:rFonts w:ascii="Times New Roman" w:hAnsi="Times New Roman" w:cs="Times New Roman"/>
        </w:rPr>
        <w:t xml:space="preserve">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</w:footnote>
  <w:footnote w:id="16">
    <w:p w:rsidR="0048675F" w:rsidRPr="0048675F" w:rsidRDefault="0048675F" w:rsidP="0048675F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48675F">
        <w:rPr>
          <w:rStyle w:val="a5"/>
          <w:rFonts w:ascii="Times New Roman" w:hAnsi="Times New Roman" w:cs="Times New Roman"/>
        </w:rPr>
        <w:footnoteRef/>
      </w:r>
      <w:r w:rsidRPr="0048675F">
        <w:rPr>
          <w:rFonts w:ascii="Times New Roman" w:hAnsi="Times New Roman" w:cs="Times New Roman"/>
        </w:rPr>
        <w:t xml:space="preserve">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</w:footnote>
  <w:footnote w:id="17">
    <w:p w:rsidR="0048675F" w:rsidRPr="0048675F" w:rsidRDefault="0048675F" w:rsidP="0048675F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48675F">
        <w:rPr>
          <w:rStyle w:val="a5"/>
          <w:rFonts w:ascii="Times New Roman" w:hAnsi="Times New Roman" w:cs="Times New Roman"/>
        </w:rPr>
        <w:footnoteRef/>
      </w:r>
      <w:r w:rsidRPr="0048675F">
        <w:rPr>
          <w:rFonts w:ascii="Times New Roman" w:hAnsi="Times New Roman" w:cs="Times New Roman"/>
        </w:rPr>
        <w:t xml:space="preserve"> 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</w:footnote>
  <w:footnote w:id="18">
    <w:p w:rsidR="00A019AF" w:rsidRPr="00A019AF" w:rsidRDefault="00A019AF" w:rsidP="00A019AF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A019AF">
        <w:rPr>
          <w:rStyle w:val="a5"/>
          <w:rFonts w:ascii="Times New Roman" w:hAnsi="Times New Roman" w:cs="Times New Roman"/>
        </w:rPr>
        <w:footnoteRef/>
      </w:r>
      <w:r w:rsidRPr="00A019AF">
        <w:rPr>
          <w:rFonts w:ascii="Times New Roman" w:hAnsi="Times New Roman" w:cs="Times New Roman"/>
        </w:rPr>
        <w:t xml:space="preserve"> Указываются все ценные бумаги по видам (облигации, векселя и другие), за исключением акций, указанных </w:t>
      </w:r>
      <w:r w:rsidRPr="00453FC6">
        <w:rPr>
          <w:rFonts w:ascii="Times New Roman" w:hAnsi="Times New Roman" w:cs="Times New Roman"/>
          <w:color w:val="000000" w:themeColor="text1"/>
        </w:rPr>
        <w:t xml:space="preserve">в </w:t>
      </w:r>
      <w:hyperlink w:anchor="Par369" w:history="1">
        <w:r w:rsidRPr="00453FC6">
          <w:rPr>
            <w:rFonts w:ascii="Times New Roman" w:hAnsi="Times New Roman" w:cs="Times New Roman"/>
            <w:color w:val="000000" w:themeColor="text1"/>
          </w:rPr>
          <w:t>подразделе 5.1</w:t>
        </w:r>
      </w:hyperlink>
      <w:r w:rsidRPr="00A019AF">
        <w:rPr>
          <w:rFonts w:ascii="Times New Roman" w:hAnsi="Times New Roman" w:cs="Times New Roman"/>
        </w:rPr>
        <w:t xml:space="preserve"> </w:t>
      </w:r>
      <w:r w:rsidR="00453FC6">
        <w:rPr>
          <w:rFonts w:ascii="Times New Roman" w:hAnsi="Times New Roman" w:cs="Times New Roman"/>
        </w:rPr>
        <w:t>«</w:t>
      </w:r>
      <w:r w:rsidRPr="00A019AF">
        <w:rPr>
          <w:rFonts w:ascii="Times New Roman" w:hAnsi="Times New Roman" w:cs="Times New Roman"/>
        </w:rPr>
        <w:t>Акции и иное участие в коммерческих организациях и фондах</w:t>
      </w:r>
      <w:r w:rsidR="00453FC6">
        <w:rPr>
          <w:rFonts w:ascii="Times New Roman" w:hAnsi="Times New Roman" w:cs="Times New Roman"/>
        </w:rPr>
        <w:t>»</w:t>
      </w:r>
      <w:r w:rsidRPr="00A019AF">
        <w:rPr>
          <w:rFonts w:ascii="Times New Roman" w:hAnsi="Times New Roman" w:cs="Times New Roman"/>
        </w:rPr>
        <w:t>.</w:t>
      </w:r>
    </w:p>
  </w:footnote>
  <w:footnote w:id="19">
    <w:p w:rsidR="00A019AF" w:rsidRPr="00A019AF" w:rsidRDefault="00A019AF" w:rsidP="00A019AF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A019AF">
        <w:rPr>
          <w:rStyle w:val="a5"/>
          <w:rFonts w:ascii="Times New Roman" w:hAnsi="Times New Roman" w:cs="Times New Roman"/>
        </w:rPr>
        <w:footnoteRef/>
      </w:r>
      <w:r w:rsidRPr="00A019AF">
        <w:rPr>
          <w:rFonts w:ascii="Times New Roman" w:hAnsi="Times New Roman" w:cs="Times New Roman"/>
        </w:rPr>
        <w:t xml:space="preserve"> Указывается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</w:footnote>
  <w:footnote w:id="20">
    <w:p w:rsidR="00A019AF" w:rsidRPr="00A019AF" w:rsidRDefault="00A019AF" w:rsidP="00A019AF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A019AF">
        <w:rPr>
          <w:rStyle w:val="a5"/>
          <w:rFonts w:ascii="Times New Roman" w:hAnsi="Times New Roman" w:cs="Times New Roman"/>
        </w:rPr>
        <w:footnoteRef/>
      </w:r>
      <w:r w:rsidRPr="00A019AF">
        <w:rPr>
          <w:rFonts w:ascii="Times New Roman" w:hAnsi="Times New Roman" w:cs="Times New Roman"/>
        </w:rPr>
        <w:t xml:space="preserve"> Указываются по состоянию на отчетную дату.</w:t>
      </w:r>
    </w:p>
  </w:footnote>
  <w:footnote w:id="21">
    <w:p w:rsidR="00A019AF" w:rsidRPr="00A019AF" w:rsidRDefault="00A019AF" w:rsidP="00A019AF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A019AF">
        <w:rPr>
          <w:rStyle w:val="a5"/>
          <w:rFonts w:ascii="Times New Roman" w:hAnsi="Times New Roman" w:cs="Times New Roman"/>
        </w:rPr>
        <w:footnoteRef/>
      </w:r>
      <w:r w:rsidRPr="00A019AF">
        <w:rPr>
          <w:rFonts w:ascii="Times New Roman" w:hAnsi="Times New Roman" w:cs="Times New Roman"/>
        </w:rPr>
        <w:t xml:space="preserve"> Указывается вид недвижимого имущества (земельный участок, жилой дом, дача и другие).</w:t>
      </w:r>
    </w:p>
  </w:footnote>
  <w:footnote w:id="22">
    <w:p w:rsidR="00A019AF" w:rsidRPr="00A019AF" w:rsidRDefault="00A019AF" w:rsidP="00A019AF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A019AF">
        <w:rPr>
          <w:rStyle w:val="a5"/>
          <w:rFonts w:ascii="Times New Roman" w:hAnsi="Times New Roman" w:cs="Times New Roman"/>
        </w:rPr>
        <w:footnoteRef/>
      </w:r>
      <w:r w:rsidRPr="00A019AF">
        <w:rPr>
          <w:rFonts w:ascii="Times New Roman" w:hAnsi="Times New Roman" w:cs="Times New Roman"/>
        </w:rPr>
        <w:t xml:space="preserve"> Указываются вид пользования (аренда, безвозмездное пользование и другие) и сроки пользования.</w:t>
      </w:r>
    </w:p>
  </w:footnote>
  <w:footnote w:id="23">
    <w:p w:rsidR="00A019AF" w:rsidRPr="00A019AF" w:rsidRDefault="00A019AF" w:rsidP="00A019AF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A019AF">
        <w:rPr>
          <w:rStyle w:val="a5"/>
          <w:rFonts w:ascii="Times New Roman" w:hAnsi="Times New Roman" w:cs="Times New Roman"/>
        </w:rPr>
        <w:footnoteRef/>
      </w:r>
      <w:r w:rsidRPr="00A019AF">
        <w:rPr>
          <w:rFonts w:ascii="Times New Roman" w:hAnsi="Times New Roman" w:cs="Times New Roman"/>
        </w:rPr>
        <w:t xml:space="preserve">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</w:footnote>
  <w:footnote w:id="24">
    <w:p w:rsidR="00453FC6" w:rsidRPr="00453FC6" w:rsidRDefault="00453FC6" w:rsidP="00453FC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453FC6">
        <w:rPr>
          <w:rStyle w:val="a5"/>
          <w:rFonts w:ascii="Times New Roman" w:hAnsi="Times New Roman" w:cs="Times New Roman"/>
        </w:rPr>
        <w:footnoteRef/>
      </w:r>
      <w:r w:rsidRPr="00453FC6">
        <w:rPr>
          <w:rFonts w:ascii="Times New Roman" w:hAnsi="Times New Roman" w:cs="Times New Roman"/>
        </w:rPr>
        <w:t xml:space="preserve"> Указываются имеющиеся на отчетную дату срочные обязательства финансового характера на сумму, равную или превышающую 500 000 руб., кредитором или </w:t>
      </w:r>
      <w:proofErr w:type="gramStart"/>
      <w:r w:rsidRPr="00453FC6">
        <w:rPr>
          <w:rFonts w:ascii="Times New Roman" w:hAnsi="Times New Roman" w:cs="Times New Roman"/>
        </w:rPr>
        <w:t>должником</w:t>
      </w:r>
      <w:proofErr w:type="gramEnd"/>
      <w:r w:rsidRPr="00453FC6">
        <w:rPr>
          <w:rFonts w:ascii="Times New Roman" w:hAnsi="Times New Roman" w:cs="Times New Roman"/>
        </w:rPr>
        <w:t xml:space="preserve"> по которым является лицо, сведения об обязательствах которого представляются.</w:t>
      </w:r>
    </w:p>
  </w:footnote>
  <w:footnote w:id="25">
    <w:p w:rsidR="00453FC6" w:rsidRPr="00453FC6" w:rsidRDefault="00453FC6" w:rsidP="00453FC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453FC6">
        <w:rPr>
          <w:rStyle w:val="a5"/>
          <w:rFonts w:ascii="Times New Roman" w:hAnsi="Times New Roman" w:cs="Times New Roman"/>
        </w:rPr>
        <w:footnoteRef/>
      </w:r>
      <w:r w:rsidRPr="00453FC6">
        <w:rPr>
          <w:rFonts w:ascii="Times New Roman" w:hAnsi="Times New Roman" w:cs="Times New Roman"/>
        </w:rPr>
        <w:t xml:space="preserve"> Указывается существо обязательства (заем, кредит и другие).</w:t>
      </w:r>
    </w:p>
  </w:footnote>
  <w:footnote w:id="26">
    <w:p w:rsidR="00453FC6" w:rsidRPr="00453FC6" w:rsidRDefault="00453FC6" w:rsidP="00453FC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453FC6">
        <w:rPr>
          <w:rStyle w:val="a5"/>
          <w:rFonts w:ascii="Times New Roman" w:hAnsi="Times New Roman" w:cs="Times New Roman"/>
        </w:rPr>
        <w:footnoteRef/>
      </w:r>
      <w:r w:rsidRPr="00453FC6">
        <w:rPr>
          <w:rFonts w:ascii="Times New Roman" w:hAnsi="Times New Roman" w:cs="Times New Roman"/>
        </w:rPr>
        <w:t xml:space="preserve"> Указывается вторая сторона обязательства: кредитор или должник, его фамилия, имя и отчество (наименование юридического лица), адрес.</w:t>
      </w:r>
    </w:p>
  </w:footnote>
  <w:footnote w:id="27">
    <w:p w:rsidR="00453FC6" w:rsidRPr="00453FC6" w:rsidRDefault="00453FC6" w:rsidP="00453FC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453FC6">
        <w:rPr>
          <w:rStyle w:val="a5"/>
          <w:rFonts w:ascii="Times New Roman" w:hAnsi="Times New Roman" w:cs="Times New Roman"/>
        </w:rPr>
        <w:footnoteRef/>
      </w:r>
      <w:r w:rsidRPr="00453FC6">
        <w:rPr>
          <w:rFonts w:ascii="Times New Roman" w:hAnsi="Times New Roman" w:cs="Times New Roman"/>
        </w:rPr>
        <w:t xml:space="preserve"> Указываются основание возникновения обязательства, а также реквизиты (дата, номер) соответствующего договора или акта.</w:t>
      </w:r>
    </w:p>
  </w:footnote>
  <w:footnote w:id="28">
    <w:p w:rsidR="00453FC6" w:rsidRPr="00453FC6" w:rsidRDefault="00453FC6" w:rsidP="00453FC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453FC6">
        <w:rPr>
          <w:rStyle w:val="a5"/>
          <w:rFonts w:ascii="Times New Roman" w:hAnsi="Times New Roman" w:cs="Times New Roman"/>
        </w:rPr>
        <w:footnoteRef/>
      </w:r>
      <w:r w:rsidRPr="00453FC6">
        <w:rPr>
          <w:rFonts w:ascii="Times New Roman" w:hAnsi="Times New Roman" w:cs="Times New Roman"/>
        </w:rPr>
        <w:t xml:space="preserve"> 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</w:footnote>
  <w:footnote w:id="29">
    <w:p w:rsidR="00453FC6" w:rsidRPr="00453FC6" w:rsidRDefault="00453FC6" w:rsidP="00453FC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453FC6">
        <w:rPr>
          <w:rStyle w:val="a5"/>
          <w:rFonts w:ascii="Times New Roman" w:hAnsi="Times New Roman" w:cs="Times New Roman"/>
        </w:rPr>
        <w:footnoteRef/>
      </w:r>
      <w:r w:rsidRPr="00453FC6">
        <w:rPr>
          <w:rFonts w:ascii="Times New Roman" w:hAnsi="Times New Roman" w:cs="Times New Roman"/>
        </w:rPr>
        <w:t xml:space="preserve">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178"/>
    <w:rsid w:val="00047B33"/>
    <w:rsid w:val="0010517F"/>
    <w:rsid w:val="001457BE"/>
    <w:rsid w:val="00315847"/>
    <w:rsid w:val="003519AA"/>
    <w:rsid w:val="003B5020"/>
    <w:rsid w:val="00453FC6"/>
    <w:rsid w:val="0048675F"/>
    <w:rsid w:val="00583178"/>
    <w:rsid w:val="005C04BF"/>
    <w:rsid w:val="007605C2"/>
    <w:rsid w:val="007A50B5"/>
    <w:rsid w:val="007E23A8"/>
    <w:rsid w:val="008F7EB8"/>
    <w:rsid w:val="00990772"/>
    <w:rsid w:val="00A019AF"/>
    <w:rsid w:val="00A3755D"/>
    <w:rsid w:val="00AC070A"/>
    <w:rsid w:val="00AE179A"/>
    <w:rsid w:val="00B25904"/>
    <w:rsid w:val="00B6564B"/>
    <w:rsid w:val="00C85CD9"/>
    <w:rsid w:val="00CB3BD7"/>
    <w:rsid w:val="00CD4B8A"/>
    <w:rsid w:val="00D27411"/>
    <w:rsid w:val="00D65F04"/>
    <w:rsid w:val="00EC7ABE"/>
    <w:rsid w:val="00F95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FB896C-FD82-4A17-962A-F688B82FE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831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58317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83178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83178"/>
    <w:rPr>
      <w:vertAlign w:val="superscript"/>
    </w:rPr>
  </w:style>
  <w:style w:type="table" w:styleId="a6">
    <w:name w:val="Table Grid"/>
    <w:basedOn w:val="a1"/>
    <w:uiPriority w:val="39"/>
    <w:rsid w:val="001051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0E2A55AA2EE7C1BA175F9D4582A4F4CC999D641643209F55351E367C93AB852D69CE2A5AA2B38BAD7AeDE" TargetMode="External"/><Relationship Id="rId1" Type="http://schemas.openxmlformats.org/officeDocument/2006/relationships/hyperlink" Target="consultantplus://offline/ref=0E2A55AA2EE7C1BA175F9D4582A4F4CC999D641644279F55351E367C93AB852D69CE2A5AA2B38BAC7Ae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ABCB7-DCDC-44B8-A8D1-629472CEF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Трофимова Елена Васильевна</dc:creator>
  <cp:keywords/>
  <dc:description/>
  <cp:lastModifiedBy>Першина Елена Владимировна</cp:lastModifiedBy>
  <cp:revision>2</cp:revision>
  <dcterms:created xsi:type="dcterms:W3CDTF">2016-12-21T08:57:00Z</dcterms:created>
  <dcterms:modified xsi:type="dcterms:W3CDTF">2016-12-21T08:57:00Z</dcterms:modified>
</cp:coreProperties>
</file>